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Layout w:type="fixed"/>
        <w:tblLook w:val="04A0"/>
      </w:tblPr>
      <w:tblGrid>
        <w:gridCol w:w="5386"/>
        <w:gridCol w:w="4679"/>
      </w:tblGrid>
      <w:tr w:rsidR="00506F12" w:rsidRPr="00C33912" w:rsidTr="00892C8A">
        <w:tc>
          <w:tcPr>
            <w:tcW w:w="5387" w:type="dxa"/>
          </w:tcPr>
          <w:p w:rsidR="00506F12" w:rsidRPr="00C33912" w:rsidRDefault="00506F12" w:rsidP="00892C8A">
            <w:pPr>
              <w:pStyle w:val="a4"/>
              <w:jc w:val="center"/>
              <w:rPr>
                <w:rFonts w:eastAsia="Times New Roman"/>
                <w:b/>
                <w:sz w:val="28"/>
                <w:szCs w:val="28"/>
                <w:lang w:val="ru-RU"/>
              </w:rPr>
            </w:pPr>
            <w:r w:rsidRPr="00C33912">
              <w:rPr>
                <w:b/>
                <w:sz w:val="28"/>
                <w:szCs w:val="28"/>
                <w:lang w:val="ru-RU"/>
              </w:rPr>
              <w:t>МАРИЙ ЭЛ  РЕСПУБЛИКЫН</w:t>
            </w:r>
          </w:p>
          <w:p w:rsidR="00506F12" w:rsidRPr="00C33912" w:rsidRDefault="00506F12" w:rsidP="00892C8A">
            <w:pPr>
              <w:pStyle w:val="a4"/>
              <w:jc w:val="center"/>
              <w:rPr>
                <w:b/>
                <w:sz w:val="28"/>
                <w:szCs w:val="28"/>
                <w:lang w:val="ru-RU"/>
              </w:rPr>
            </w:pPr>
            <w:r w:rsidRPr="00C33912">
              <w:rPr>
                <w:b/>
                <w:sz w:val="28"/>
                <w:szCs w:val="28"/>
                <w:lang w:val="ru-RU"/>
              </w:rPr>
              <w:t xml:space="preserve">МАРИ-ТУРЕК </w:t>
            </w:r>
          </w:p>
          <w:p w:rsidR="00506F12" w:rsidRPr="00C33912" w:rsidRDefault="00506F12" w:rsidP="00892C8A">
            <w:pPr>
              <w:pStyle w:val="a4"/>
              <w:jc w:val="center"/>
              <w:rPr>
                <w:b/>
                <w:sz w:val="28"/>
                <w:szCs w:val="28"/>
                <w:lang w:val="ru-RU"/>
              </w:rPr>
            </w:pPr>
            <w:r w:rsidRPr="00C33912">
              <w:rPr>
                <w:b/>
                <w:sz w:val="28"/>
                <w:szCs w:val="28"/>
                <w:lang w:val="ru-RU"/>
              </w:rPr>
              <w:t>МУНИЦИПАЛ РАЙОН</w:t>
            </w:r>
          </w:p>
          <w:p w:rsidR="00506F12" w:rsidRPr="00C33912" w:rsidRDefault="00506F12" w:rsidP="00892C8A">
            <w:pPr>
              <w:pStyle w:val="a4"/>
              <w:jc w:val="center"/>
              <w:rPr>
                <w:b/>
                <w:sz w:val="28"/>
                <w:szCs w:val="28"/>
                <w:lang w:val="ru-RU"/>
              </w:rPr>
            </w:pPr>
            <w:r w:rsidRPr="00C33912">
              <w:rPr>
                <w:b/>
                <w:sz w:val="28"/>
                <w:szCs w:val="28"/>
                <w:lang w:val="ru-RU"/>
              </w:rPr>
              <w:t>МАРИЕЦ ЯЛ</w:t>
            </w:r>
          </w:p>
          <w:p w:rsidR="00506F12" w:rsidRPr="00C33912" w:rsidRDefault="00506F12" w:rsidP="00892C8A">
            <w:pPr>
              <w:pStyle w:val="a4"/>
              <w:jc w:val="center"/>
              <w:rPr>
                <w:b/>
                <w:sz w:val="28"/>
                <w:szCs w:val="28"/>
                <w:lang w:val="ru-RU"/>
              </w:rPr>
            </w:pPr>
            <w:r w:rsidRPr="00C33912">
              <w:rPr>
                <w:b/>
                <w:sz w:val="28"/>
                <w:szCs w:val="28"/>
                <w:lang w:val="ru-RU"/>
              </w:rPr>
              <w:t>ШОТАН ИЛЕМ</w:t>
            </w:r>
          </w:p>
          <w:p w:rsidR="00506F12" w:rsidRPr="00C33912" w:rsidRDefault="00506F12" w:rsidP="00892C8A">
            <w:pPr>
              <w:pStyle w:val="a4"/>
              <w:jc w:val="center"/>
              <w:rPr>
                <w:b/>
                <w:sz w:val="28"/>
                <w:szCs w:val="28"/>
                <w:lang w:val="ru-RU"/>
              </w:rPr>
            </w:pPr>
            <w:r w:rsidRPr="00C33912">
              <w:rPr>
                <w:b/>
                <w:bCs/>
                <w:sz w:val="28"/>
                <w:szCs w:val="28"/>
                <w:lang w:val="ru-RU"/>
              </w:rPr>
              <w:t>АДМИНИСТРАЦИЙЖЕ</w:t>
            </w:r>
          </w:p>
          <w:p w:rsidR="00506F12" w:rsidRPr="00C33912" w:rsidRDefault="00506F12" w:rsidP="00892C8A">
            <w:pPr>
              <w:pStyle w:val="a4"/>
              <w:jc w:val="center"/>
              <w:rPr>
                <w:b/>
                <w:sz w:val="28"/>
                <w:szCs w:val="28"/>
                <w:lang w:val="ru-RU"/>
              </w:rPr>
            </w:pPr>
          </w:p>
          <w:p w:rsidR="00506F12" w:rsidRPr="00C33912" w:rsidRDefault="00506F12" w:rsidP="00892C8A">
            <w:pPr>
              <w:pStyle w:val="a4"/>
              <w:jc w:val="center"/>
              <w:rPr>
                <w:b/>
                <w:sz w:val="28"/>
                <w:szCs w:val="28"/>
                <w:lang w:val="ru-RU"/>
              </w:rPr>
            </w:pPr>
            <w:r w:rsidRPr="00C33912">
              <w:rPr>
                <w:b/>
                <w:sz w:val="28"/>
                <w:szCs w:val="28"/>
                <w:lang w:val="ru-RU"/>
              </w:rPr>
              <w:t>ПУНЧАЛ</w:t>
            </w:r>
          </w:p>
        </w:tc>
        <w:tc>
          <w:tcPr>
            <w:tcW w:w="4680" w:type="dxa"/>
          </w:tcPr>
          <w:p w:rsidR="00506F12" w:rsidRPr="00C33912" w:rsidRDefault="00506F12" w:rsidP="00892C8A">
            <w:pPr>
              <w:pStyle w:val="a4"/>
              <w:jc w:val="center"/>
              <w:rPr>
                <w:rFonts w:eastAsia="Times New Roman"/>
                <w:b/>
                <w:sz w:val="28"/>
                <w:szCs w:val="28"/>
                <w:lang w:val="ru-RU"/>
              </w:rPr>
            </w:pPr>
            <w:r w:rsidRPr="00C33912">
              <w:rPr>
                <w:b/>
                <w:sz w:val="28"/>
                <w:szCs w:val="28"/>
                <w:lang w:val="ru-RU"/>
              </w:rPr>
              <w:t>МАРИЙСКАЯ СЕЛЬСКАЯ АДМИНИСТРАЦИЯ</w:t>
            </w:r>
          </w:p>
          <w:p w:rsidR="00506F12" w:rsidRPr="00C33912" w:rsidRDefault="00506F12" w:rsidP="00892C8A">
            <w:pPr>
              <w:pStyle w:val="a4"/>
              <w:jc w:val="center"/>
              <w:rPr>
                <w:b/>
                <w:sz w:val="28"/>
                <w:szCs w:val="28"/>
                <w:lang w:val="ru-RU"/>
              </w:rPr>
            </w:pPr>
            <w:r w:rsidRPr="00C33912">
              <w:rPr>
                <w:b/>
                <w:sz w:val="28"/>
                <w:szCs w:val="28"/>
                <w:lang w:val="ru-RU"/>
              </w:rPr>
              <w:t xml:space="preserve"> МАРИ-ТУРЕКСКОГО МУНИЦИПАЛЬНОГО </w:t>
            </w:r>
          </w:p>
          <w:p w:rsidR="00506F12" w:rsidRPr="00C33912" w:rsidRDefault="00506F12" w:rsidP="00892C8A">
            <w:pPr>
              <w:pStyle w:val="a4"/>
              <w:jc w:val="center"/>
              <w:rPr>
                <w:b/>
                <w:sz w:val="28"/>
                <w:szCs w:val="28"/>
                <w:lang w:val="ru-RU"/>
              </w:rPr>
            </w:pPr>
            <w:r w:rsidRPr="00C33912">
              <w:rPr>
                <w:b/>
                <w:sz w:val="28"/>
                <w:szCs w:val="28"/>
                <w:lang w:val="ru-RU"/>
              </w:rPr>
              <w:t xml:space="preserve">РАЙОНА </w:t>
            </w:r>
          </w:p>
          <w:p w:rsidR="00506F12" w:rsidRPr="00C33912" w:rsidRDefault="00506F12" w:rsidP="00892C8A">
            <w:pPr>
              <w:pStyle w:val="a4"/>
              <w:jc w:val="center"/>
              <w:rPr>
                <w:b/>
                <w:sz w:val="28"/>
                <w:szCs w:val="28"/>
                <w:lang w:val="ru-RU"/>
              </w:rPr>
            </w:pPr>
            <w:r w:rsidRPr="00C33912">
              <w:rPr>
                <w:b/>
                <w:sz w:val="28"/>
                <w:szCs w:val="28"/>
                <w:lang w:val="ru-RU"/>
              </w:rPr>
              <w:t>РЕСПУБЛИКИ МАРИЙ ЭЛ</w:t>
            </w:r>
          </w:p>
          <w:p w:rsidR="00506F12" w:rsidRPr="00C33912" w:rsidRDefault="00506F12" w:rsidP="00892C8A">
            <w:pPr>
              <w:pStyle w:val="a4"/>
              <w:jc w:val="center"/>
              <w:rPr>
                <w:b/>
                <w:sz w:val="28"/>
                <w:szCs w:val="28"/>
                <w:lang w:val="ru-RU"/>
              </w:rPr>
            </w:pPr>
          </w:p>
          <w:p w:rsidR="00506F12" w:rsidRPr="00C33912" w:rsidRDefault="00506F12" w:rsidP="00892C8A">
            <w:pPr>
              <w:pStyle w:val="a4"/>
              <w:jc w:val="center"/>
              <w:rPr>
                <w:b/>
                <w:sz w:val="28"/>
                <w:szCs w:val="28"/>
                <w:lang w:val="ru-RU"/>
              </w:rPr>
            </w:pPr>
            <w:r w:rsidRPr="00C33912">
              <w:rPr>
                <w:b/>
                <w:sz w:val="28"/>
                <w:szCs w:val="28"/>
                <w:lang w:val="ru-RU"/>
              </w:rPr>
              <w:t>ПОСТАНОВЛЕНИЕ</w:t>
            </w:r>
          </w:p>
        </w:tc>
      </w:tr>
    </w:tbl>
    <w:p w:rsidR="00506F12" w:rsidRPr="00C33912" w:rsidRDefault="00506F12" w:rsidP="00506F12">
      <w:pPr>
        <w:rPr>
          <w:szCs w:val="28"/>
        </w:rPr>
      </w:pPr>
    </w:p>
    <w:p w:rsidR="00506F12" w:rsidRPr="00C33912" w:rsidRDefault="00506F12" w:rsidP="00506F12">
      <w:pPr>
        <w:jc w:val="both"/>
        <w:rPr>
          <w:szCs w:val="28"/>
        </w:rPr>
      </w:pPr>
    </w:p>
    <w:p w:rsidR="00506F12" w:rsidRPr="00C33912" w:rsidRDefault="00506F12" w:rsidP="00506F12">
      <w:pPr>
        <w:jc w:val="both"/>
        <w:rPr>
          <w:szCs w:val="28"/>
        </w:rPr>
      </w:pPr>
    </w:p>
    <w:p w:rsidR="00506F12" w:rsidRDefault="00506F12" w:rsidP="00506F12">
      <w:pPr>
        <w:contextualSpacing/>
        <w:jc w:val="center"/>
        <w:rPr>
          <w:b/>
          <w:szCs w:val="28"/>
        </w:rPr>
      </w:pPr>
      <w:r w:rsidRPr="00C33912">
        <w:rPr>
          <w:b/>
          <w:szCs w:val="28"/>
        </w:rPr>
        <w:t xml:space="preserve">от </w:t>
      </w:r>
      <w:r w:rsidR="00E562AA">
        <w:rPr>
          <w:b/>
          <w:szCs w:val="28"/>
        </w:rPr>
        <w:t>06 мая</w:t>
      </w:r>
      <w:r w:rsidRPr="00C33912">
        <w:rPr>
          <w:b/>
          <w:szCs w:val="28"/>
        </w:rPr>
        <w:t xml:space="preserve">  2020 года № </w:t>
      </w:r>
      <w:r w:rsidR="00E562AA">
        <w:rPr>
          <w:b/>
          <w:szCs w:val="28"/>
        </w:rPr>
        <w:t>69</w:t>
      </w:r>
    </w:p>
    <w:p w:rsidR="00D964AB" w:rsidRDefault="00506F12" w:rsidP="00A94D3C">
      <w:pPr>
        <w:rPr>
          <w:szCs w:val="28"/>
        </w:rPr>
      </w:pPr>
      <w:r>
        <w:rPr>
          <w:szCs w:val="28"/>
        </w:rPr>
        <w:t xml:space="preserve"> </w:t>
      </w:r>
    </w:p>
    <w:p w:rsidR="00506F12" w:rsidRDefault="00506F12" w:rsidP="00A94D3C">
      <w:pPr>
        <w:rPr>
          <w:szCs w:val="28"/>
        </w:rPr>
      </w:pPr>
    </w:p>
    <w:p w:rsidR="00506F12" w:rsidRDefault="00506F12" w:rsidP="00A94D3C">
      <w:pPr>
        <w:rPr>
          <w:szCs w:val="28"/>
        </w:rPr>
      </w:pPr>
    </w:p>
    <w:p w:rsidR="00E562AA" w:rsidRPr="00E562AA" w:rsidRDefault="00E562AA" w:rsidP="00E562AA">
      <w:pPr>
        <w:pStyle w:val="a4"/>
        <w:jc w:val="center"/>
        <w:rPr>
          <w:b/>
          <w:sz w:val="28"/>
          <w:szCs w:val="28"/>
          <w:lang w:val="ru-RU"/>
        </w:rPr>
      </w:pPr>
      <w:r w:rsidRPr="00E562AA">
        <w:rPr>
          <w:b/>
          <w:sz w:val="28"/>
          <w:szCs w:val="28"/>
          <w:lang w:val="ru-RU"/>
        </w:rPr>
        <w:t xml:space="preserve">Об утверждении Порядка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w:t>
      </w:r>
      <w:r>
        <w:rPr>
          <w:b/>
          <w:sz w:val="28"/>
          <w:szCs w:val="28"/>
          <w:lang w:val="ru-RU"/>
        </w:rPr>
        <w:t>Марийской</w:t>
      </w:r>
      <w:r w:rsidRPr="00E562AA">
        <w:rPr>
          <w:b/>
          <w:sz w:val="28"/>
          <w:szCs w:val="28"/>
          <w:lang w:val="ru-RU"/>
        </w:rPr>
        <w:t xml:space="preserve"> сельской администрации</w:t>
      </w:r>
    </w:p>
    <w:p w:rsidR="00E562AA" w:rsidRDefault="00E562AA" w:rsidP="00E562AA">
      <w:pPr>
        <w:ind w:right="-290" w:firstLine="540"/>
        <w:rPr>
          <w:szCs w:val="28"/>
        </w:rPr>
      </w:pPr>
    </w:p>
    <w:p w:rsidR="00E562AA" w:rsidRDefault="00E562AA" w:rsidP="00E562AA">
      <w:pPr>
        <w:ind w:right="-290" w:firstLine="540"/>
        <w:rPr>
          <w:szCs w:val="28"/>
        </w:rPr>
      </w:pPr>
    </w:p>
    <w:p w:rsidR="00E562AA" w:rsidRPr="0098611A" w:rsidRDefault="00E562AA" w:rsidP="00E562AA">
      <w:pPr>
        <w:ind w:right="-290" w:firstLine="540"/>
        <w:rPr>
          <w:szCs w:val="28"/>
        </w:rPr>
      </w:pPr>
    </w:p>
    <w:p w:rsidR="00E562AA" w:rsidRPr="00E562AA" w:rsidRDefault="00E562AA" w:rsidP="00E562AA">
      <w:pPr>
        <w:pStyle w:val="a4"/>
        <w:ind w:firstLine="708"/>
        <w:jc w:val="both"/>
        <w:rPr>
          <w:sz w:val="28"/>
          <w:szCs w:val="28"/>
          <w:lang w:val="ru-RU"/>
        </w:rPr>
      </w:pPr>
      <w:proofErr w:type="gramStart"/>
      <w:r w:rsidRPr="00E562AA">
        <w:rPr>
          <w:sz w:val="28"/>
          <w:szCs w:val="28"/>
          <w:lang w:val="ru-RU"/>
        </w:rPr>
        <w:t>В соответствии с частями 3 и 4 статьи 16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 1279 от 30 сентября 2019 г. «Об установлении порядка формирования, утверждения планов-графиков закупок, внесение изменений в такие планы-графики, размещения планов-графиков закупок в единой информационной</w:t>
      </w:r>
      <w:proofErr w:type="gramEnd"/>
      <w:r w:rsidRPr="00E562AA">
        <w:rPr>
          <w:sz w:val="28"/>
          <w:szCs w:val="28"/>
          <w:lang w:val="ru-RU"/>
        </w:rPr>
        <w:t xml:space="preserve"> системе в сфере закупок, особенности включения информации в такие планы-графики и требование к форме планов-графиков закупок и о признании </w:t>
      </w:r>
      <w:proofErr w:type="gramStart"/>
      <w:r w:rsidRPr="00E562AA">
        <w:rPr>
          <w:sz w:val="28"/>
          <w:szCs w:val="28"/>
          <w:lang w:val="ru-RU"/>
        </w:rPr>
        <w:t>утратившими</w:t>
      </w:r>
      <w:proofErr w:type="gramEnd"/>
      <w:r w:rsidRPr="00E562AA">
        <w:rPr>
          <w:sz w:val="28"/>
          <w:szCs w:val="28"/>
          <w:lang w:val="ru-RU"/>
        </w:rPr>
        <w:t xml:space="preserve"> силу отдельных решений Правительства Российской Федерации», Уставом </w:t>
      </w:r>
      <w:r>
        <w:rPr>
          <w:sz w:val="28"/>
          <w:szCs w:val="28"/>
          <w:lang w:val="ru-RU"/>
        </w:rPr>
        <w:t>Марийского</w:t>
      </w:r>
      <w:r w:rsidRPr="00E562AA">
        <w:rPr>
          <w:sz w:val="28"/>
          <w:szCs w:val="28"/>
          <w:lang w:val="ru-RU"/>
        </w:rPr>
        <w:t xml:space="preserve"> сельского поселения</w:t>
      </w:r>
      <w:r w:rsidRPr="00E562AA">
        <w:rPr>
          <w:color w:val="000000"/>
          <w:sz w:val="28"/>
          <w:szCs w:val="28"/>
          <w:lang w:val="ru-RU"/>
        </w:rPr>
        <w:t xml:space="preserve"> Мари-Турекского муниципального района Республики Марий Эл, </w:t>
      </w:r>
      <w:r>
        <w:rPr>
          <w:color w:val="000000"/>
          <w:sz w:val="28"/>
          <w:szCs w:val="28"/>
          <w:lang w:val="ru-RU"/>
        </w:rPr>
        <w:t>Марийская</w:t>
      </w:r>
      <w:r w:rsidRPr="00E562AA">
        <w:rPr>
          <w:color w:val="000000"/>
          <w:sz w:val="28"/>
          <w:szCs w:val="28"/>
          <w:lang w:val="ru-RU"/>
        </w:rPr>
        <w:t xml:space="preserve"> сельская администрация постановляет:</w:t>
      </w:r>
    </w:p>
    <w:p w:rsidR="00E562AA" w:rsidRPr="00E562AA" w:rsidRDefault="00E562AA" w:rsidP="00E562AA">
      <w:pPr>
        <w:pStyle w:val="a4"/>
        <w:ind w:firstLine="708"/>
        <w:jc w:val="both"/>
        <w:rPr>
          <w:sz w:val="28"/>
          <w:szCs w:val="28"/>
          <w:lang w:val="ru-RU"/>
        </w:rPr>
      </w:pPr>
      <w:r w:rsidRPr="00E562AA">
        <w:rPr>
          <w:sz w:val="28"/>
          <w:szCs w:val="28"/>
          <w:lang w:val="ru-RU"/>
        </w:rPr>
        <w:t xml:space="preserve">1.Утвердить прилагаемый Порядок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w:t>
      </w:r>
      <w:r>
        <w:rPr>
          <w:sz w:val="28"/>
          <w:szCs w:val="28"/>
          <w:lang w:val="ru-RU"/>
        </w:rPr>
        <w:t>Марийской</w:t>
      </w:r>
      <w:r w:rsidRPr="00E562AA">
        <w:rPr>
          <w:sz w:val="28"/>
          <w:szCs w:val="28"/>
          <w:lang w:val="ru-RU"/>
        </w:rPr>
        <w:t xml:space="preserve"> сельской администрации (далее - Порядок).</w:t>
      </w:r>
    </w:p>
    <w:p w:rsidR="00E562AA" w:rsidRPr="00E562AA" w:rsidRDefault="00E562AA" w:rsidP="00E562AA">
      <w:pPr>
        <w:pStyle w:val="a4"/>
        <w:ind w:firstLine="708"/>
        <w:jc w:val="both"/>
        <w:rPr>
          <w:sz w:val="28"/>
          <w:szCs w:val="28"/>
          <w:lang w:val="ru-RU"/>
        </w:rPr>
      </w:pPr>
      <w:r w:rsidRPr="00E562AA">
        <w:rPr>
          <w:sz w:val="28"/>
          <w:szCs w:val="28"/>
          <w:lang w:val="ru-RU"/>
        </w:rPr>
        <w:t xml:space="preserve">2.Настоящее постановление разместить на официальном сайте </w:t>
      </w:r>
      <w:r>
        <w:rPr>
          <w:sz w:val="28"/>
          <w:szCs w:val="28"/>
          <w:lang w:val="ru-RU"/>
        </w:rPr>
        <w:t>Марийского</w:t>
      </w:r>
      <w:r w:rsidRPr="00E562AA">
        <w:rPr>
          <w:sz w:val="28"/>
          <w:szCs w:val="28"/>
          <w:lang w:val="ru-RU"/>
        </w:rPr>
        <w:t xml:space="preserve"> сельского поселения в информационно-телекоммуникационной сети «Интернет».</w:t>
      </w:r>
    </w:p>
    <w:p w:rsidR="00E562AA" w:rsidRPr="00E562AA" w:rsidRDefault="00E562AA" w:rsidP="00E562AA">
      <w:pPr>
        <w:pStyle w:val="a4"/>
        <w:ind w:firstLine="708"/>
        <w:jc w:val="both"/>
        <w:rPr>
          <w:color w:val="000000"/>
          <w:sz w:val="28"/>
          <w:szCs w:val="28"/>
          <w:lang w:val="ru-RU"/>
        </w:rPr>
      </w:pPr>
      <w:r w:rsidRPr="00E562AA">
        <w:rPr>
          <w:sz w:val="28"/>
          <w:szCs w:val="28"/>
          <w:lang w:val="ru-RU"/>
        </w:rPr>
        <w:lastRenderedPageBreak/>
        <w:t xml:space="preserve">3.Настоящее постановление вступает в силу со дня обнародования и распространяется на правоотношения, возникшие с 1 </w:t>
      </w:r>
      <w:r w:rsidRPr="00E562AA">
        <w:rPr>
          <w:color w:val="000000"/>
          <w:sz w:val="28"/>
          <w:szCs w:val="28"/>
          <w:lang w:val="ru-RU"/>
        </w:rPr>
        <w:t xml:space="preserve">октября 2019 г., за исключением </w:t>
      </w:r>
      <w:r w:rsidRPr="00E562AA">
        <w:rPr>
          <w:sz w:val="28"/>
          <w:szCs w:val="28"/>
          <w:lang w:val="ru-RU"/>
        </w:rPr>
        <w:t>пункта</w:t>
      </w:r>
      <w:r w:rsidRPr="00E562AA">
        <w:rPr>
          <w:color w:val="C00000"/>
          <w:sz w:val="28"/>
          <w:szCs w:val="28"/>
          <w:lang w:val="ru-RU"/>
        </w:rPr>
        <w:t xml:space="preserve"> </w:t>
      </w:r>
      <w:r w:rsidRPr="00E562AA">
        <w:rPr>
          <w:color w:val="000000"/>
          <w:sz w:val="28"/>
          <w:szCs w:val="28"/>
          <w:lang w:val="ru-RU"/>
        </w:rPr>
        <w:t>2 настоящего постановления, который вступает в силу с               1 апреля 2020 года.</w:t>
      </w:r>
    </w:p>
    <w:p w:rsidR="00E562AA" w:rsidRPr="00E562AA" w:rsidRDefault="00E562AA" w:rsidP="00E562AA">
      <w:pPr>
        <w:pStyle w:val="a4"/>
        <w:ind w:firstLine="708"/>
        <w:jc w:val="both"/>
        <w:rPr>
          <w:color w:val="000000"/>
          <w:sz w:val="28"/>
          <w:szCs w:val="28"/>
          <w:lang w:val="ru-RU"/>
        </w:rPr>
      </w:pPr>
      <w:r w:rsidRPr="00E562AA">
        <w:rPr>
          <w:color w:val="000000"/>
          <w:sz w:val="28"/>
          <w:szCs w:val="28"/>
          <w:lang w:val="ru-RU"/>
        </w:rPr>
        <w:t>4.Установить, что положения пункта 17 настоящего Порядка применяются заказчиками (при формировании планов-графиков закупок на 2021 финансовый год, плановый период и последующие периоды), с 1 октября 2020 г.</w:t>
      </w:r>
    </w:p>
    <w:p w:rsidR="00D964AB" w:rsidRDefault="00D964AB" w:rsidP="00D964AB">
      <w:pPr>
        <w:pStyle w:val="a3"/>
        <w:spacing w:before="0" w:beforeAutospacing="0" w:after="0" w:afterAutospacing="0"/>
        <w:ind w:firstLine="709"/>
        <w:jc w:val="both"/>
        <w:rPr>
          <w:sz w:val="28"/>
          <w:szCs w:val="28"/>
        </w:rPr>
      </w:pPr>
    </w:p>
    <w:p w:rsidR="00E562AA" w:rsidRDefault="00E562AA" w:rsidP="00D964AB">
      <w:pPr>
        <w:pStyle w:val="a3"/>
        <w:spacing w:before="0" w:beforeAutospacing="0" w:after="0" w:afterAutospacing="0"/>
        <w:ind w:firstLine="709"/>
        <w:jc w:val="both"/>
        <w:rPr>
          <w:sz w:val="28"/>
          <w:szCs w:val="28"/>
        </w:rPr>
      </w:pPr>
    </w:p>
    <w:p w:rsidR="00D964AB" w:rsidRDefault="00D964AB" w:rsidP="00D964AB">
      <w:pPr>
        <w:pStyle w:val="a3"/>
        <w:spacing w:before="0" w:beforeAutospacing="0" w:after="0" w:afterAutospacing="0"/>
        <w:ind w:firstLine="709"/>
        <w:jc w:val="both"/>
        <w:rPr>
          <w:sz w:val="28"/>
          <w:szCs w:val="28"/>
        </w:rPr>
      </w:pPr>
    </w:p>
    <w:p w:rsidR="00506F12" w:rsidRPr="00C33912" w:rsidRDefault="00506F12" w:rsidP="00506F12">
      <w:pPr>
        <w:jc w:val="both"/>
        <w:rPr>
          <w:szCs w:val="28"/>
        </w:rPr>
      </w:pPr>
      <w:r w:rsidRPr="00C33912">
        <w:rPr>
          <w:szCs w:val="28"/>
        </w:rPr>
        <w:t xml:space="preserve">     Глава </w:t>
      </w:r>
      <w:proofErr w:type="gramStart"/>
      <w:r w:rsidRPr="00C33912">
        <w:rPr>
          <w:szCs w:val="28"/>
        </w:rPr>
        <w:t>Марийской</w:t>
      </w:r>
      <w:proofErr w:type="gramEnd"/>
    </w:p>
    <w:p w:rsidR="00506F12" w:rsidRPr="00C33912" w:rsidRDefault="00506F12" w:rsidP="00506F12">
      <w:pPr>
        <w:jc w:val="both"/>
        <w:rPr>
          <w:szCs w:val="28"/>
        </w:rPr>
      </w:pPr>
      <w:r w:rsidRPr="00C33912">
        <w:rPr>
          <w:szCs w:val="28"/>
        </w:rPr>
        <w:t>сельской администрации</w:t>
      </w:r>
      <w:r w:rsidRPr="00C33912">
        <w:rPr>
          <w:szCs w:val="28"/>
        </w:rPr>
        <w:tab/>
        <w:t xml:space="preserve">                                                 О.Г.Фадеева</w:t>
      </w:r>
    </w:p>
    <w:p w:rsidR="00DC2406" w:rsidRDefault="00DC2406"/>
    <w:p w:rsidR="00E562AA" w:rsidRDefault="00E562AA"/>
    <w:p w:rsidR="00E562AA" w:rsidRDefault="00E562AA"/>
    <w:p w:rsidR="00E562AA" w:rsidRDefault="00E562AA"/>
    <w:p w:rsidR="00E562AA" w:rsidRDefault="00E562AA"/>
    <w:p w:rsidR="00E562AA" w:rsidRDefault="00E562AA"/>
    <w:p w:rsidR="00E562AA" w:rsidRDefault="00E562AA"/>
    <w:p w:rsidR="00E562AA" w:rsidRDefault="00E562AA"/>
    <w:p w:rsidR="00E562AA" w:rsidRDefault="00E562AA"/>
    <w:p w:rsidR="00E562AA" w:rsidRDefault="00E562AA"/>
    <w:p w:rsidR="00E562AA" w:rsidRDefault="00E562AA"/>
    <w:p w:rsidR="00E562AA" w:rsidRDefault="00E562AA"/>
    <w:p w:rsidR="00E562AA" w:rsidRDefault="00E562AA"/>
    <w:p w:rsidR="00E562AA" w:rsidRDefault="00E562AA"/>
    <w:p w:rsidR="00E562AA" w:rsidRDefault="00E562AA"/>
    <w:p w:rsidR="00E562AA" w:rsidRDefault="00E562AA"/>
    <w:p w:rsidR="00E562AA" w:rsidRDefault="00E562AA"/>
    <w:p w:rsidR="00E562AA" w:rsidRDefault="00E562AA"/>
    <w:p w:rsidR="00E562AA" w:rsidRDefault="00E562AA"/>
    <w:p w:rsidR="00E562AA" w:rsidRDefault="00E562AA"/>
    <w:p w:rsidR="00E562AA" w:rsidRDefault="00E562AA"/>
    <w:p w:rsidR="00E562AA" w:rsidRDefault="00E562AA"/>
    <w:p w:rsidR="00E562AA" w:rsidRDefault="00E562AA"/>
    <w:p w:rsidR="00E562AA" w:rsidRDefault="00E562AA"/>
    <w:p w:rsidR="00E562AA" w:rsidRDefault="00E562AA"/>
    <w:p w:rsidR="00E562AA" w:rsidRDefault="00E562AA"/>
    <w:p w:rsidR="00E562AA" w:rsidRDefault="00E562AA"/>
    <w:p w:rsidR="00E562AA" w:rsidRDefault="00E562AA"/>
    <w:p w:rsidR="00E562AA" w:rsidRDefault="00E562AA"/>
    <w:p w:rsidR="00E562AA" w:rsidRDefault="00E562AA"/>
    <w:p w:rsidR="00E562AA" w:rsidRDefault="00E562AA"/>
    <w:p w:rsidR="00E562AA" w:rsidRDefault="00E562AA"/>
    <w:p w:rsidR="00E562AA" w:rsidRPr="00E562AA" w:rsidRDefault="00E562AA" w:rsidP="00E562AA">
      <w:pPr>
        <w:pStyle w:val="a4"/>
        <w:jc w:val="right"/>
        <w:rPr>
          <w:sz w:val="28"/>
          <w:szCs w:val="28"/>
          <w:lang w:val="ru-RU"/>
        </w:rPr>
      </w:pPr>
      <w:r w:rsidRPr="00E562AA">
        <w:rPr>
          <w:sz w:val="28"/>
          <w:szCs w:val="28"/>
          <w:lang w:val="ru-RU"/>
        </w:rPr>
        <w:lastRenderedPageBreak/>
        <w:t>УТВЕРЖДЕН</w:t>
      </w:r>
    </w:p>
    <w:p w:rsidR="00E562AA" w:rsidRPr="00E562AA" w:rsidRDefault="00E562AA" w:rsidP="00E562AA">
      <w:pPr>
        <w:pStyle w:val="a4"/>
        <w:jc w:val="right"/>
        <w:rPr>
          <w:sz w:val="28"/>
          <w:szCs w:val="28"/>
          <w:lang w:val="ru-RU"/>
        </w:rPr>
      </w:pPr>
      <w:r w:rsidRPr="00E562AA">
        <w:rPr>
          <w:sz w:val="28"/>
          <w:szCs w:val="28"/>
          <w:lang w:val="ru-RU"/>
        </w:rPr>
        <w:t>постановлением</w:t>
      </w:r>
    </w:p>
    <w:p w:rsidR="00E562AA" w:rsidRPr="00E562AA" w:rsidRDefault="00E562AA" w:rsidP="00E562AA">
      <w:pPr>
        <w:pStyle w:val="a4"/>
        <w:jc w:val="right"/>
        <w:rPr>
          <w:sz w:val="28"/>
          <w:szCs w:val="28"/>
          <w:lang w:val="ru-RU"/>
        </w:rPr>
      </w:pPr>
      <w:r>
        <w:rPr>
          <w:sz w:val="28"/>
          <w:szCs w:val="28"/>
          <w:lang w:val="ru-RU"/>
        </w:rPr>
        <w:t>Марийской</w:t>
      </w:r>
    </w:p>
    <w:p w:rsidR="00E562AA" w:rsidRPr="00E562AA" w:rsidRDefault="00E562AA" w:rsidP="00E562AA">
      <w:pPr>
        <w:pStyle w:val="a4"/>
        <w:jc w:val="right"/>
        <w:rPr>
          <w:sz w:val="28"/>
          <w:szCs w:val="28"/>
          <w:lang w:val="ru-RU"/>
        </w:rPr>
      </w:pPr>
      <w:r w:rsidRPr="00E562AA">
        <w:rPr>
          <w:sz w:val="28"/>
          <w:szCs w:val="28"/>
          <w:lang w:val="ru-RU"/>
        </w:rPr>
        <w:t>сельской администрации</w:t>
      </w:r>
    </w:p>
    <w:p w:rsidR="00E562AA" w:rsidRPr="00E562AA" w:rsidRDefault="00E562AA" w:rsidP="00E562AA">
      <w:pPr>
        <w:pStyle w:val="a4"/>
        <w:jc w:val="right"/>
        <w:rPr>
          <w:sz w:val="28"/>
          <w:szCs w:val="28"/>
          <w:lang w:val="ru-RU"/>
        </w:rPr>
      </w:pPr>
      <w:r w:rsidRPr="00E562AA">
        <w:rPr>
          <w:sz w:val="28"/>
          <w:szCs w:val="28"/>
          <w:lang w:val="ru-RU"/>
        </w:rPr>
        <w:t xml:space="preserve">от </w:t>
      </w:r>
      <w:r>
        <w:rPr>
          <w:sz w:val="28"/>
          <w:szCs w:val="28"/>
          <w:lang w:val="ru-RU"/>
        </w:rPr>
        <w:t xml:space="preserve">06 мая </w:t>
      </w:r>
      <w:r w:rsidRPr="00E562AA">
        <w:rPr>
          <w:sz w:val="28"/>
          <w:szCs w:val="28"/>
          <w:lang w:val="ru-RU"/>
        </w:rPr>
        <w:t xml:space="preserve"> 2020 года №</w:t>
      </w:r>
      <w:r>
        <w:rPr>
          <w:sz w:val="28"/>
          <w:szCs w:val="28"/>
          <w:lang w:val="ru-RU"/>
        </w:rPr>
        <w:t xml:space="preserve"> 69</w:t>
      </w:r>
    </w:p>
    <w:p w:rsidR="00E562AA" w:rsidRPr="00E562AA" w:rsidRDefault="00E562AA" w:rsidP="00E562AA">
      <w:pPr>
        <w:pStyle w:val="a4"/>
        <w:jc w:val="both"/>
        <w:rPr>
          <w:sz w:val="28"/>
          <w:szCs w:val="28"/>
          <w:lang w:val="ru-RU"/>
        </w:rPr>
      </w:pPr>
    </w:p>
    <w:p w:rsidR="00E562AA" w:rsidRPr="00E562AA" w:rsidRDefault="00E562AA" w:rsidP="00E562AA">
      <w:pPr>
        <w:pStyle w:val="a4"/>
        <w:jc w:val="center"/>
        <w:rPr>
          <w:b/>
          <w:sz w:val="28"/>
          <w:szCs w:val="28"/>
          <w:lang w:val="ru-RU"/>
        </w:rPr>
      </w:pPr>
      <w:r w:rsidRPr="00E562AA">
        <w:rPr>
          <w:b/>
          <w:sz w:val="28"/>
          <w:szCs w:val="28"/>
          <w:lang w:val="ru-RU"/>
        </w:rPr>
        <w:t>Порядок</w:t>
      </w:r>
    </w:p>
    <w:p w:rsidR="00E562AA" w:rsidRPr="00E562AA" w:rsidRDefault="00E562AA" w:rsidP="00E562AA">
      <w:pPr>
        <w:pStyle w:val="a4"/>
        <w:jc w:val="center"/>
        <w:rPr>
          <w:b/>
          <w:sz w:val="28"/>
          <w:szCs w:val="28"/>
          <w:lang w:val="ru-RU"/>
        </w:rPr>
      </w:pPr>
      <w:r w:rsidRPr="00E562AA">
        <w:rPr>
          <w:b/>
          <w:sz w:val="28"/>
          <w:szCs w:val="28"/>
          <w:lang w:val="ru-RU"/>
        </w:rPr>
        <w:t xml:space="preserve">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w:t>
      </w:r>
      <w:r>
        <w:rPr>
          <w:b/>
          <w:sz w:val="28"/>
          <w:szCs w:val="28"/>
          <w:lang w:val="ru-RU"/>
        </w:rPr>
        <w:t>Марийской</w:t>
      </w:r>
      <w:r w:rsidRPr="00E562AA">
        <w:rPr>
          <w:b/>
          <w:sz w:val="28"/>
          <w:szCs w:val="28"/>
          <w:lang w:val="ru-RU"/>
        </w:rPr>
        <w:t xml:space="preserve"> сельской администрации</w:t>
      </w:r>
    </w:p>
    <w:p w:rsidR="00E562AA" w:rsidRPr="00E562AA" w:rsidRDefault="00E562AA" w:rsidP="00E562AA">
      <w:pPr>
        <w:pStyle w:val="a4"/>
        <w:jc w:val="center"/>
        <w:rPr>
          <w:sz w:val="28"/>
          <w:szCs w:val="28"/>
          <w:highlight w:val="lightGray"/>
          <w:lang w:val="ru-RU"/>
        </w:rPr>
      </w:pPr>
    </w:p>
    <w:p w:rsidR="00E562AA" w:rsidRPr="00E562AA" w:rsidRDefault="00E562AA" w:rsidP="00E562AA">
      <w:pPr>
        <w:pStyle w:val="a4"/>
        <w:ind w:firstLine="708"/>
        <w:jc w:val="both"/>
        <w:rPr>
          <w:sz w:val="28"/>
          <w:szCs w:val="28"/>
          <w:lang w:val="ru-RU"/>
        </w:rPr>
      </w:pPr>
      <w:r w:rsidRPr="00E562AA">
        <w:rPr>
          <w:sz w:val="28"/>
          <w:szCs w:val="28"/>
          <w:lang w:val="ru-RU"/>
        </w:rPr>
        <w:t xml:space="preserve">1. </w:t>
      </w:r>
      <w:proofErr w:type="gramStart"/>
      <w:r w:rsidRPr="00E562AA">
        <w:rPr>
          <w:sz w:val="28"/>
          <w:szCs w:val="28"/>
          <w:lang w:val="ru-RU"/>
        </w:rPr>
        <w:t>Настоящие Правила устанавливают Порядок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w:t>
      </w:r>
      <w:proofErr w:type="gramEnd"/>
      <w:r w:rsidRPr="00E562AA">
        <w:rPr>
          <w:sz w:val="28"/>
          <w:szCs w:val="28"/>
          <w:lang w:val="ru-RU"/>
        </w:rPr>
        <w:t xml:space="preserve"> к форме планов-графиков в соответствии с Федеральным законом.</w:t>
      </w:r>
    </w:p>
    <w:p w:rsidR="00E562AA" w:rsidRPr="00E562AA" w:rsidRDefault="00E562AA" w:rsidP="00E562AA">
      <w:pPr>
        <w:pStyle w:val="a4"/>
        <w:ind w:firstLine="708"/>
        <w:jc w:val="both"/>
        <w:rPr>
          <w:sz w:val="28"/>
          <w:szCs w:val="28"/>
          <w:lang w:val="ru-RU"/>
        </w:rPr>
      </w:pPr>
      <w:r w:rsidRPr="00E562AA">
        <w:rPr>
          <w:sz w:val="28"/>
          <w:szCs w:val="28"/>
          <w:lang w:val="ru-RU"/>
        </w:rPr>
        <w:t>2. Формирование планов-графиков осуществляется:</w:t>
      </w:r>
    </w:p>
    <w:p w:rsidR="00E562AA" w:rsidRPr="00E562AA" w:rsidRDefault="00E562AA" w:rsidP="00E562AA">
      <w:pPr>
        <w:pStyle w:val="a4"/>
        <w:jc w:val="both"/>
        <w:rPr>
          <w:sz w:val="28"/>
          <w:szCs w:val="28"/>
          <w:lang w:val="ru-RU"/>
        </w:rPr>
      </w:pPr>
      <w:r w:rsidRPr="00E562AA">
        <w:rPr>
          <w:sz w:val="28"/>
          <w:szCs w:val="28"/>
          <w:lang w:val="ru-RU"/>
        </w:rPr>
        <w:t xml:space="preserve">а) муниципальным заказчиком </w:t>
      </w:r>
      <w:r>
        <w:rPr>
          <w:sz w:val="28"/>
          <w:szCs w:val="28"/>
          <w:lang w:val="ru-RU"/>
        </w:rPr>
        <w:t>Марийской</w:t>
      </w:r>
      <w:r w:rsidRPr="00E562AA">
        <w:rPr>
          <w:sz w:val="28"/>
          <w:szCs w:val="28"/>
          <w:lang w:val="ru-RU"/>
        </w:rPr>
        <w:t xml:space="preserve"> сельской администрацией от имени муниципального образования;</w:t>
      </w:r>
    </w:p>
    <w:p w:rsidR="00E562AA" w:rsidRPr="00E562AA" w:rsidRDefault="00E562AA" w:rsidP="00E562AA">
      <w:pPr>
        <w:pStyle w:val="a4"/>
        <w:jc w:val="both"/>
        <w:rPr>
          <w:sz w:val="28"/>
          <w:szCs w:val="28"/>
          <w:lang w:val="ru-RU"/>
        </w:rPr>
      </w:pPr>
      <w:r w:rsidRPr="00E562AA">
        <w:rPr>
          <w:sz w:val="28"/>
          <w:szCs w:val="28"/>
          <w:lang w:val="ru-RU"/>
        </w:rPr>
        <w:t>б)  заказчиком, являющимся муниципальным бюджетным учреждением, за исключением закупок, осуществляемых в соответствии с частями 2 и 6 статьи 15 Федерального закона;</w:t>
      </w:r>
    </w:p>
    <w:p w:rsidR="00E562AA" w:rsidRPr="00E562AA" w:rsidRDefault="00E562AA" w:rsidP="00E562AA">
      <w:pPr>
        <w:pStyle w:val="a4"/>
        <w:jc w:val="both"/>
        <w:rPr>
          <w:sz w:val="28"/>
          <w:szCs w:val="28"/>
          <w:lang w:val="ru-RU"/>
        </w:rPr>
      </w:pPr>
      <w:r w:rsidRPr="00E562AA">
        <w:rPr>
          <w:sz w:val="28"/>
          <w:szCs w:val="28"/>
          <w:lang w:val="ru-RU"/>
        </w:rPr>
        <w:t>в) заказчиком, являющимся муниципальным унитарным предприятием, за исключением закупок, осуществляемых в соответствии с частями 2.1 и 6 статьи 15 Федерального закона;</w:t>
      </w:r>
    </w:p>
    <w:p w:rsidR="00E562AA" w:rsidRPr="00E562AA" w:rsidRDefault="00E562AA" w:rsidP="00E562AA">
      <w:pPr>
        <w:pStyle w:val="a4"/>
        <w:jc w:val="both"/>
        <w:rPr>
          <w:sz w:val="28"/>
          <w:szCs w:val="28"/>
          <w:lang w:val="ru-RU"/>
        </w:rPr>
      </w:pPr>
      <w:r w:rsidRPr="00E562AA">
        <w:rPr>
          <w:sz w:val="28"/>
          <w:szCs w:val="28"/>
          <w:lang w:val="ru-RU"/>
        </w:rPr>
        <w:t xml:space="preserve">г) автономным учреждением, созданным </w:t>
      </w:r>
      <w:r>
        <w:rPr>
          <w:sz w:val="28"/>
          <w:szCs w:val="28"/>
          <w:lang w:val="ru-RU"/>
        </w:rPr>
        <w:t>Марийской</w:t>
      </w:r>
      <w:r w:rsidRPr="00E562AA">
        <w:rPr>
          <w:sz w:val="28"/>
          <w:szCs w:val="28"/>
          <w:lang w:val="ru-RU"/>
        </w:rPr>
        <w:t xml:space="preserve"> сельской администрацией, в случае осуществления закупок в соответствии с частью 4 статьи 15 Федерального закона;</w:t>
      </w:r>
    </w:p>
    <w:p w:rsidR="00E562AA" w:rsidRPr="00E562AA" w:rsidRDefault="00E562AA" w:rsidP="00E562AA">
      <w:pPr>
        <w:pStyle w:val="a4"/>
        <w:jc w:val="both"/>
        <w:rPr>
          <w:sz w:val="28"/>
          <w:szCs w:val="28"/>
          <w:lang w:val="ru-RU"/>
        </w:rPr>
      </w:pPr>
      <w:proofErr w:type="spellStart"/>
      <w:proofErr w:type="gramStart"/>
      <w:r w:rsidRPr="00E562AA">
        <w:rPr>
          <w:sz w:val="28"/>
          <w:szCs w:val="28"/>
          <w:lang w:val="ru-RU"/>
        </w:rPr>
        <w:t>д</w:t>
      </w:r>
      <w:proofErr w:type="spellEnd"/>
      <w:r w:rsidRPr="00E562AA">
        <w:rPr>
          <w:sz w:val="28"/>
          <w:szCs w:val="28"/>
          <w:lang w:val="ru-RU"/>
        </w:rPr>
        <w:t xml:space="preserve">) бюджетным, автономным учреждением, созданным  </w:t>
      </w:r>
      <w:r>
        <w:rPr>
          <w:sz w:val="28"/>
          <w:szCs w:val="28"/>
          <w:lang w:val="ru-RU"/>
        </w:rPr>
        <w:t>Марийской</w:t>
      </w:r>
      <w:r w:rsidRPr="00E562AA">
        <w:rPr>
          <w:sz w:val="28"/>
          <w:szCs w:val="28"/>
          <w:lang w:val="ru-RU"/>
        </w:rPr>
        <w:t xml:space="preserve"> сельской администрацией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муниципального заказчика.</w:t>
      </w:r>
      <w:proofErr w:type="gramEnd"/>
    </w:p>
    <w:p w:rsidR="00E562AA" w:rsidRPr="00E562AA" w:rsidRDefault="00E562AA" w:rsidP="00E562AA">
      <w:pPr>
        <w:pStyle w:val="a4"/>
        <w:ind w:firstLine="708"/>
        <w:jc w:val="both"/>
        <w:rPr>
          <w:sz w:val="28"/>
          <w:szCs w:val="28"/>
          <w:lang w:val="ru-RU"/>
        </w:rPr>
      </w:pPr>
      <w:r w:rsidRPr="00E562AA">
        <w:rPr>
          <w:sz w:val="28"/>
          <w:szCs w:val="28"/>
          <w:lang w:val="ru-RU"/>
        </w:rPr>
        <w:t xml:space="preserve">3.План-график формируется в форме электронного документа (за исключением случая, предусмотренного пунктом 24 настоящего Порядка) по форме согласно приложению к настоящему Порядку (далее - Приложение) и утверждается посредством подписания усиленной квалифицированной </w:t>
      </w:r>
      <w:r w:rsidRPr="00E562AA">
        <w:rPr>
          <w:sz w:val="28"/>
          <w:szCs w:val="28"/>
          <w:lang w:val="ru-RU"/>
        </w:rPr>
        <w:lastRenderedPageBreak/>
        <w:t>электронной подписью лица, имеющего право действовать от имени заказчика.</w:t>
      </w:r>
    </w:p>
    <w:p w:rsidR="00E562AA" w:rsidRPr="00E562AA" w:rsidRDefault="00E562AA" w:rsidP="00E562AA">
      <w:pPr>
        <w:pStyle w:val="a4"/>
        <w:ind w:firstLine="708"/>
        <w:jc w:val="both"/>
        <w:rPr>
          <w:sz w:val="28"/>
          <w:szCs w:val="28"/>
          <w:lang w:val="ru-RU"/>
        </w:rPr>
      </w:pPr>
      <w:r w:rsidRPr="00E562AA">
        <w:rPr>
          <w:sz w:val="28"/>
          <w:szCs w:val="28"/>
          <w:lang w:val="ru-RU"/>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E562AA" w:rsidRPr="00E562AA" w:rsidRDefault="00E562AA" w:rsidP="00E562AA">
      <w:pPr>
        <w:pStyle w:val="a4"/>
        <w:ind w:firstLine="708"/>
        <w:jc w:val="both"/>
        <w:rPr>
          <w:sz w:val="28"/>
          <w:szCs w:val="28"/>
          <w:lang w:val="ru-RU"/>
        </w:rPr>
      </w:pPr>
      <w:r w:rsidRPr="00E562AA">
        <w:rPr>
          <w:sz w:val="28"/>
          <w:szCs w:val="28"/>
          <w:lang w:val="ru-RU"/>
        </w:rPr>
        <w:t xml:space="preserve">5.В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 </w:t>
      </w:r>
    </w:p>
    <w:p w:rsidR="00E562AA" w:rsidRPr="00E562AA" w:rsidRDefault="00E562AA" w:rsidP="00E562AA">
      <w:pPr>
        <w:pStyle w:val="a4"/>
        <w:ind w:firstLine="708"/>
        <w:jc w:val="both"/>
        <w:rPr>
          <w:sz w:val="28"/>
          <w:szCs w:val="28"/>
          <w:lang w:val="ru-RU"/>
        </w:rPr>
      </w:pPr>
      <w:r w:rsidRPr="00E562AA">
        <w:rPr>
          <w:sz w:val="28"/>
          <w:szCs w:val="28"/>
          <w:lang w:val="ru-RU"/>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E562AA" w:rsidRPr="00E562AA" w:rsidRDefault="00E562AA" w:rsidP="00E562AA">
      <w:pPr>
        <w:pStyle w:val="a4"/>
        <w:ind w:firstLine="708"/>
        <w:jc w:val="both"/>
        <w:rPr>
          <w:sz w:val="28"/>
          <w:szCs w:val="28"/>
          <w:lang w:val="ru-RU"/>
        </w:rPr>
      </w:pPr>
      <w:r w:rsidRPr="00E562AA">
        <w:rPr>
          <w:sz w:val="28"/>
          <w:szCs w:val="28"/>
          <w:lang w:val="ru-RU"/>
        </w:rPr>
        <w:t xml:space="preserve">7.План-график включает информацию о закупках, </w:t>
      </w:r>
      <w:proofErr w:type="gramStart"/>
      <w:r w:rsidRPr="00E562AA">
        <w:rPr>
          <w:sz w:val="28"/>
          <w:szCs w:val="28"/>
          <w:lang w:val="ru-RU"/>
        </w:rPr>
        <w:t>извещения</w:t>
      </w:r>
      <w:proofErr w:type="gramEnd"/>
      <w:r w:rsidRPr="00E562AA">
        <w:rPr>
          <w:sz w:val="28"/>
          <w:szCs w:val="28"/>
          <w:lang w:val="ru-RU"/>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E562AA" w:rsidRPr="00E562AA" w:rsidRDefault="00E562AA" w:rsidP="00E562AA">
      <w:pPr>
        <w:pStyle w:val="a4"/>
        <w:ind w:firstLine="708"/>
        <w:jc w:val="both"/>
        <w:rPr>
          <w:sz w:val="28"/>
          <w:szCs w:val="28"/>
          <w:lang w:val="ru-RU"/>
        </w:rPr>
      </w:pPr>
      <w:r w:rsidRPr="00E562AA">
        <w:rPr>
          <w:sz w:val="28"/>
          <w:szCs w:val="28"/>
          <w:lang w:val="ru-RU"/>
        </w:rPr>
        <w:t>8.Проекты планов-графиков формируются:</w:t>
      </w:r>
    </w:p>
    <w:p w:rsidR="00E562AA" w:rsidRPr="00E562AA" w:rsidRDefault="00E562AA" w:rsidP="00E562AA">
      <w:pPr>
        <w:pStyle w:val="a4"/>
        <w:jc w:val="both"/>
        <w:rPr>
          <w:sz w:val="28"/>
          <w:szCs w:val="28"/>
          <w:lang w:val="ru-RU"/>
        </w:rPr>
      </w:pPr>
      <w:r w:rsidRPr="00E562AA">
        <w:rPr>
          <w:sz w:val="28"/>
          <w:szCs w:val="28"/>
          <w:lang w:val="ru-RU"/>
        </w:rPr>
        <w:t>а) заказчиками и л</w:t>
      </w:r>
      <w:r>
        <w:rPr>
          <w:sz w:val="28"/>
          <w:szCs w:val="28"/>
          <w:lang w:val="ru-RU"/>
        </w:rPr>
        <w:t>ицами, указанными в подпунктах «а», «</w:t>
      </w:r>
      <w:proofErr w:type="spellStart"/>
      <w:r>
        <w:rPr>
          <w:sz w:val="28"/>
          <w:szCs w:val="28"/>
          <w:lang w:val="ru-RU"/>
        </w:rPr>
        <w:t>д</w:t>
      </w:r>
      <w:proofErr w:type="spellEnd"/>
      <w:r>
        <w:rPr>
          <w:sz w:val="28"/>
          <w:szCs w:val="28"/>
          <w:lang w:val="ru-RU"/>
        </w:rPr>
        <w:t>»</w:t>
      </w:r>
      <w:r w:rsidRPr="00E562AA">
        <w:rPr>
          <w:sz w:val="28"/>
          <w:szCs w:val="28"/>
          <w:lang w:val="ru-RU"/>
        </w:rPr>
        <w:t>, пункта 2 настоящего Порядка, в процессе составления и рассмотрения проекта решения о местном бюджете муниципального образования;</w:t>
      </w:r>
    </w:p>
    <w:p w:rsidR="00E562AA" w:rsidRPr="00E562AA" w:rsidRDefault="00E562AA" w:rsidP="00E562AA">
      <w:pPr>
        <w:pStyle w:val="a4"/>
        <w:jc w:val="both"/>
        <w:rPr>
          <w:sz w:val="28"/>
          <w:szCs w:val="28"/>
          <w:lang w:val="ru-RU"/>
        </w:rPr>
      </w:pPr>
      <w:r w:rsidRPr="00E562AA">
        <w:rPr>
          <w:sz w:val="28"/>
          <w:szCs w:val="28"/>
          <w:lang w:val="ru-RU"/>
        </w:rPr>
        <w:t>б) заказчиками и л</w:t>
      </w:r>
      <w:r>
        <w:rPr>
          <w:sz w:val="28"/>
          <w:szCs w:val="28"/>
          <w:lang w:val="ru-RU"/>
        </w:rPr>
        <w:t>ицами, указанными в подпунктах «б»</w:t>
      </w:r>
      <w:r w:rsidRPr="00E562AA">
        <w:rPr>
          <w:sz w:val="28"/>
          <w:szCs w:val="28"/>
          <w:lang w:val="ru-RU"/>
        </w:rPr>
        <w:t xml:space="preserve">,  пункта 2 настоящего Порядка, в процессе </w:t>
      </w:r>
      <w:proofErr w:type="gramStart"/>
      <w:r w:rsidRPr="00E562AA">
        <w:rPr>
          <w:sz w:val="28"/>
          <w:szCs w:val="28"/>
          <w:lang w:val="ru-RU"/>
        </w:rPr>
        <w:t>формирования проектов планов финансово-хозяйственной  деятельности таких заказчиков</w:t>
      </w:r>
      <w:proofErr w:type="gramEnd"/>
      <w:r w:rsidRPr="00E562AA">
        <w:rPr>
          <w:sz w:val="28"/>
          <w:szCs w:val="28"/>
          <w:lang w:val="ru-RU"/>
        </w:rPr>
        <w:t xml:space="preserve"> и лиц.</w:t>
      </w:r>
    </w:p>
    <w:p w:rsidR="00E562AA" w:rsidRPr="00E562AA" w:rsidRDefault="00E562AA" w:rsidP="00E562AA">
      <w:pPr>
        <w:pStyle w:val="a4"/>
        <w:ind w:firstLine="708"/>
        <w:jc w:val="both"/>
        <w:rPr>
          <w:sz w:val="28"/>
          <w:szCs w:val="28"/>
          <w:lang w:val="ru-RU"/>
        </w:rPr>
      </w:pPr>
      <w:r w:rsidRPr="00E562AA">
        <w:rPr>
          <w:sz w:val="28"/>
          <w:szCs w:val="28"/>
          <w:lang w:val="ru-RU"/>
        </w:rPr>
        <w:t>9. Проекты планов-графиков заказчиков, указанными в подпункт</w:t>
      </w:r>
      <w:r>
        <w:rPr>
          <w:sz w:val="28"/>
          <w:szCs w:val="28"/>
          <w:lang w:val="ru-RU"/>
        </w:rPr>
        <w:t>ах «а»</w:t>
      </w:r>
      <w:r w:rsidRPr="00E562AA">
        <w:rPr>
          <w:sz w:val="28"/>
          <w:szCs w:val="28"/>
          <w:lang w:val="ru-RU"/>
        </w:rPr>
        <w:t>, "</w:t>
      </w:r>
      <w:proofErr w:type="spellStart"/>
      <w:r w:rsidRPr="00E562AA">
        <w:rPr>
          <w:sz w:val="28"/>
          <w:szCs w:val="28"/>
          <w:lang w:val="ru-RU"/>
        </w:rPr>
        <w:t>д</w:t>
      </w:r>
      <w:proofErr w:type="spellEnd"/>
      <w:r w:rsidRPr="00E562AA">
        <w:rPr>
          <w:sz w:val="28"/>
          <w:szCs w:val="28"/>
          <w:lang w:val="ru-RU"/>
        </w:rPr>
        <w:t>", пункта 2 настоящего Порядка, формируются на основании обоснований (расчетов) плановых сметных показателей, формируемых при составлении бюджетной сметы таких заказчиков как получателей бюджетных сре</w:t>
      </w:r>
      <w:proofErr w:type="gramStart"/>
      <w:r w:rsidRPr="00E562AA">
        <w:rPr>
          <w:sz w:val="28"/>
          <w:szCs w:val="28"/>
          <w:lang w:val="ru-RU"/>
        </w:rPr>
        <w:t>дств в с</w:t>
      </w:r>
      <w:proofErr w:type="gramEnd"/>
      <w:r w:rsidRPr="00E562AA">
        <w:rPr>
          <w:sz w:val="28"/>
          <w:szCs w:val="28"/>
          <w:lang w:val="ru-RU"/>
        </w:rPr>
        <w:t>оответствии с Бюджетным кодексом Российской Федерации.</w:t>
      </w:r>
    </w:p>
    <w:p w:rsidR="00E562AA" w:rsidRPr="00E562AA" w:rsidRDefault="00E562AA" w:rsidP="00E562AA">
      <w:pPr>
        <w:pStyle w:val="a4"/>
        <w:ind w:firstLine="708"/>
        <w:jc w:val="both"/>
        <w:rPr>
          <w:sz w:val="28"/>
          <w:szCs w:val="28"/>
          <w:lang w:val="ru-RU"/>
        </w:rPr>
      </w:pPr>
      <w:r w:rsidRPr="00E562AA">
        <w:rPr>
          <w:sz w:val="28"/>
          <w:szCs w:val="28"/>
          <w:lang w:val="ru-RU"/>
        </w:rPr>
        <w:t>10. Проекты планов-графиков заказчиков, указанных в подпунктах «б» пункта 2 настоящего Порядка, формируются на основании обоснований (расчетов) плановых показателей выплат, формируемых при составлении планов финансово-хозяйственной деятельности таких заказчиков в соответствии с Федеральным законом «О некоммерческих организациях».</w:t>
      </w:r>
    </w:p>
    <w:p w:rsidR="00E562AA" w:rsidRPr="00E562AA" w:rsidRDefault="00E562AA" w:rsidP="00E562AA">
      <w:pPr>
        <w:pStyle w:val="a4"/>
        <w:ind w:firstLine="708"/>
        <w:jc w:val="both"/>
        <w:rPr>
          <w:sz w:val="28"/>
          <w:szCs w:val="28"/>
          <w:lang w:val="ru-RU"/>
        </w:rPr>
      </w:pPr>
      <w:r w:rsidRPr="00E562AA">
        <w:rPr>
          <w:sz w:val="28"/>
          <w:szCs w:val="28"/>
          <w:lang w:val="ru-RU"/>
        </w:rPr>
        <w:t xml:space="preserve">11. </w:t>
      </w:r>
      <w:proofErr w:type="gramStart"/>
      <w:r w:rsidRPr="00E562AA">
        <w:rPr>
          <w:sz w:val="28"/>
          <w:szCs w:val="28"/>
          <w:lang w:val="ru-RU"/>
        </w:rPr>
        <w:t>Проекты планов-графиков заказ</w:t>
      </w:r>
      <w:r>
        <w:rPr>
          <w:sz w:val="28"/>
          <w:szCs w:val="28"/>
          <w:lang w:val="ru-RU"/>
        </w:rPr>
        <w:t>чиков, указанными в подпунктах «г»</w:t>
      </w:r>
      <w:r w:rsidRPr="00E562AA">
        <w:rPr>
          <w:sz w:val="28"/>
          <w:szCs w:val="28"/>
          <w:lang w:val="ru-RU"/>
        </w:rPr>
        <w:t xml:space="preserve"> пункта 2 настоящего Порядка,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roofErr w:type="gramEnd"/>
    </w:p>
    <w:p w:rsidR="00E562AA" w:rsidRPr="00E562AA" w:rsidRDefault="00E562AA" w:rsidP="00E562AA">
      <w:pPr>
        <w:pStyle w:val="a4"/>
        <w:ind w:firstLine="708"/>
        <w:jc w:val="both"/>
        <w:rPr>
          <w:sz w:val="28"/>
          <w:szCs w:val="28"/>
          <w:lang w:val="ru-RU"/>
        </w:rPr>
      </w:pPr>
      <w:r w:rsidRPr="00E562AA">
        <w:rPr>
          <w:sz w:val="28"/>
          <w:szCs w:val="28"/>
          <w:lang w:val="ru-RU"/>
        </w:rPr>
        <w:t>12.План-график утверждается в течение 10 рабочих дней:</w:t>
      </w:r>
    </w:p>
    <w:p w:rsidR="00E562AA" w:rsidRPr="00E562AA" w:rsidRDefault="00E562AA" w:rsidP="00E562AA">
      <w:pPr>
        <w:pStyle w:val="a4"/>
        <w:jc w:val="both"/>
        <w:rPr>
          <w:sz w:val="28"/>
          <w:szCs w:val="28"/>
          <w:lang w:val="ru-RU"/>
        </w:rPr>
      </w:pPr>
      <w:r w:rsidRPr="00E562AA">
        <w:rPr>
          <w:sz w:val="28"/>
          <w:szCs w:val="28"/>
          <w:lang w:val="ru-RU"/>
        </w:rPr>
        <w:lastRenderedPageBreak/>
        <w:t>1) заказч</w:t>
      </w:r>
      <w:r>
        <w:rPr>
          <w:sz w:val="28"/>
          <w:szCs w:val="28"/>
          <w:lang w:val="ru-RU"/>
        </w:rPr>
        <w:t>иками, указанными в подпунктах «а»</w:t>
      </w:r>
      <w:r w:rsidRPr="00E562AA">
        <w:rPr>
          <w:sz w:val="28"/>
          <w:szCs w:val="28"/>
          <w:lang w:val="ru-RU"/>
        </w:rPr>
        <w:t xml:space="preserve"> пункта 2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562AA" w:rsidRPr="00E562AA" w:rsidRDefault="00E562AA" w:rsidP="00E562AA">
      <w:pPr>
        <w:pStyle w:val="a4"/>
        <w:jc w:val="both"/>
        <w:rPr>
          <w:sz w:val="28"/>
          <w:szCs w:val="28"/>
          <w:lang w:val="ru-RU"/>
        </w:rPr>
      </w:pPr>
      <w:r w:rsidRPr="00E562AA">
        <w:rPr>
          <w:sz w:val="28"/>
          <w:szCs w:val="28"/>
          <w:lang w:val="ru-RU"/>
        </w:rPr>
        <w:t>2) заказчиками и л</w:t>
      </w:r>
      <w:r>
        <w:rPr>
          <w:sz w:val="28"/>
          <w:szCs w:val="28"/>
          <w:lang w:val="ru-RU"/>
        </w:rPr>
        <w:t>ицами, указанными в подпунктах «б» - «г»</w:t>
      </w:r>
      <w:r w:rsidRPr="00E562AA">
        <w:rPr>
          <w:sz w:val="28"/>
          <w:szCs w:val="28"/>
          <w:lang w:val="ru-RU"/>
        </w:rPr>
        <w:t xml:space="preserve"> пункта 2 настоящего 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E562AA" w:rsidRPr="00E562AA" w:rsidRDefault="00E562AA" w:rsidP="00E562AA">
      <w:pPr>
        <w:pStyle w:val="a4"/>
        <w:jc w:val="both"/>
        <w:rPr>
          <w:sz w:val="28"/>
          <w:szCs w:val="28"/>
          <w:lang w:val="ru-RU"/>
        </w:rPr>
      </w:pPr>
      <w:proofErr w:type="gramStart"/>
      <w:r w:rsidRPr="00E562AA">
        <w:rPr>
          <w:sz w:val="28"/>
          <w:szCs w:val="28"/>
          <w:lang w:val="ru-RU"/>
        </w:rPr>
        <w:t>3) лицами, указанными в подпунктах "</w:t>
      </w:r>
      <w:proofErr w:type="spellStart"/>
      <w:r w:rsidRPr="00E562AA">
        <w:rPr>
          <w:sz w:val="28"/>
          <w:szCs w:val="28"/>
          <w:lang w:val="ru-RU"/>
        </w:rPr>
        <w:t>д</w:t>
      </w:r>
      <w:proofErr w:type="spellEnd"/>
      <w:r w:rsidRPr="00E562AA">
        <w:rPr>
          <w:sz w:val="28"/>
          <w:szCs w:val="28"/>
          <w:lang w:val="ru-RU"/>
        </w:rPr>
        <w:t>" пункта 2 настоящего Порядка,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 со дня, следующего за днем доведения до соответствующего заказчика объема прав в</w:t>
      </w:r>
      <w:proofErr w:type="gramEnd"/>
      <w:r w:rsidRPr="00E562AA">
        <w:rPr>
          <w:sz w:val="28"/>
          <w:szCs w:val="28"/>
          <w:lang w:val="ru-RU"/>
        </w:rPr>
        <w:t xml:space="preserve"> денежном </w:t>
      </w:r>
      <w:proofErr w:type="gramStart"/>
      <w:r w:rsidRPr="00E562AA">
        <w:rPr>
          <w:sz w:val="28"/>
          <w:szCs w:val="28"/>
          <w:lang w:val="ru-RU"/>
        </w:rPr>
        <w:t>выражении</w:t>
      </w:r>
      <w:proofErr w:type="gramEnd"/>
      <w:r w:rsidRPr="00E562AA">
        <w:rPr>
          <w:sz w:val="28"/>
          <w:szCs w:val="28"/>
          <w:lang w:val="ru-RU"/>
        </w:rPr>
        <w:t xml:space="preserve"> на принятие и (или) исполнение обязательств в соответствии с бюджетным законодательством Российской Федерации.</w:t>
      </w:r>
    </w:p>
    <w:p w:rsidR="00E562AA" w:rsidRPr="00E562AA" w:rsidRDefault="00E562AA" w:rsidP="00E562AA">
      <w:pPr>
        <w:pStyle w:val="a4"/>
        <w:ind w:firstLine="708"/>
        <w:jc w:val="both"/>
        <w:rPr>
          <w:sz w:val="28"/>
          <w:szCs w:val="28"/>
          <w:lang w:val="ru-RU"/>
        </w:rPr>
      </w:pPr>
      <w:proofErr w:type="gramStart"/>
      <w:r w:rsidRPr="00E562AA">
        <w:rPr>
          <w:sz w:val="28"/>
          <w:szCs w:val="28"/>
          <w:lang w:val="ru-RU"/>
        </w:rPr>
        <w:t>13.Формирование и утверждение плана-графика государственного, муниципального заказчика 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E562AA" w:rsidRPr="00E562AA" w:rsidRDefault="00E562AA" w:rsidP="00E562AA">
      <w:pPr>
        <w:pStyle w:val="a4"/>
        <w:ind w:firstLine="708"/>
        <w:jc w:val="both"/>
        <w:rPr>
          <w:sz w:val="28"/>
          <w:szCs w:val="28"/>
          <w:lang w:val="ru-RU"/>
        </w:rPr>
      </w:pPr>
      <w:r w:rsidRPr="00E562AA">
        <w:rPr>
          <w:sz w:val="28"/>
          <w:szCs w:val="28"/>
          <w:lang w:val="ru-RU"/>
        </w:rPr>
        <w:t xml:space="preserve">14. В разделе 1 Приложения к настоящему Порядку указывается следующая информация о заказчике и лице, </w:t>
      </w:r>
      <w:proofErr w:type="gramStart"/>
      <w:r w:rsidRPr="00E562AA">
        <w:rPr>
          <w:sz w:val="28"/>
          <w:szCs w:val="28"/>
          <w:lang w:val="ru-RU"/>
        </w:rPr>
        <w:t>указанных</w:t>
      </w:r>
      <w:proofErr w:type="gramEnd"/>
      <w:r w:rsidRPr="00E562AA">
        <w:rPr>
          <w:sz w:val="28"/>
          <w:szCs w:val="28"/>
          <w:lang w:val="ru-RU"/>
        </w:rPr>
        <w:t xml:space="preserve"> в пункте 2 настоящего Порядка:</w:t>
      </w:r>
    </w:p>
    <w:p w:rsidR="00E562AA" w:rsidRPr="00E562AA" w:rsidRDefault="00E562AA" w:rsidP="00E562AA">
      <w:pPr>
        <w:pStyle w:val="a4"/>
        <w:jc w:val="both"/>
        <w:rPr>
          <w:sz w:val="28"/>
          <w:szCs w:val="28"/>
          <w:lang w:val="ru-RU"/>
        </w:rPr>
      </w:pPr>
      <w:r w:rsidRPr="00E562AA">
        <w:rPr>
          <w:sz w:val="28"/>
          <w:szCs w:val="28"/>
          <w:lang w:val="ru-RU"/>
        </w:rPr>
        <w:t>а) полное наименование;</w:t>
      </w:r>
    </w:p>
    <w:p w:rsidR="00E562AA" w:rsidRPr="00E562AA" w:rsidRDefault="00E562AA" w:rsidP="00E562AA">
      <w:pPr>
        <w:pStyle w:val="a4"/>
        <w:jc w:val="both"/>
        <w:rPr>
          <w:sz w:val="28"/>
          <w:szCs w:val="28"/>
          <w:lang w:val="ru-RU"/>
        </w:rPr>
      </w:pPr>
      <w:r w:rsidRPr="00E562AA">
        <w:rPr>
          <w:sz w:val="28"/>
          <w:szCs w:val="28"/>
          <w:lang w:val="ru-RU"/>
        </w:rPr>
        <w:t>б) идентификационный номер налогоплательщика;</w:t>
      </w:r>
    </w:p>
    <w:p w:rsidR="00E562AA" w:rsidRPr="00E562AA" w:rsidRDefault="00E562AA" w:rsidP="00E562AA">
      <w:pPr>
        <w:pStyle w:val="a4"/>
        <w:jc w:val="both"/>
        <w:rPr>
          <w:sz w:val="28"/>
          <w:szCs w:val="28"/>
          <w:lang w:val="ru-RU"/>
        </w:rPr>
      </w:pPr>
      <w:r w:rsidRPr="00E562AA">
        <w:rPr>
          <w:sz w:val="28"/>
          <w:szCs w:val="28"/>
          <w:lang w:val="ru-RU"/>
        </w:rPr>
        <w:t>в) код причины постановки на учет в налоговом органе;</w:t>
      </w:r>
    </w:p>
    <w:p w:rsidR="00E562AA" w:rsidRPr="00E562AA" w:rsidRDefault="00E562AA" w:rsidP="00E562AA">
      <w:pPr>
        <w:pStyle w:val="a4"/>
        <w:jc w:val="both"/>
        <w:rPr>
          <w:sz w:val="28"/>
          <w:szCs w:val="28"/>
          <w:lang w:val="ru-RU"/>
        </w:rPr>
      </w:pPr>
      <w:r w:rsidRPr="00E562AA">
        <w:rPr>
          <w:sz w:val="28"/>
          <w:szCs w:val="28"/>
          <w:lang w:val="ru-RU"/>
        </w:rP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E562AA" w:rsidRPr="00E562AA" w:rsidRDefault="00E562AA" w:rsidP="00E562AA">
      <w:pPr>
        <w:pStyle w:val="a4"/>
        <w:jc w:val="both"/>
        <w:rPr>
          <w:sz w:val="28"/>
          <w:szCs w:val="28"/>
          <w:lang w:val="ru-RU"/>
        </w:rPr>
      </w:pPr>
      <w:proofErr w:type="spellStart"/>
      <w:r w:rsidRPr="00E562AA">
        <w:rPr>
          <w:sz w:val="28"/>
          <w:szCs w:val="28"/>
          <w:lang w:val="ru-RU"/>
        </w:rPr>
        <w:t>д</w:t>
      </w:r>
      <w:proofErr w:type="spellEnd"/>
      <w:r w:rsidRPr="00E562AA">
        <w:rPr>
          <w:sz w:val="28"/>
          <w:szCs w:val="28"/>
          <w:lang w:val="ru-RU"/>
        </w:rPr>
        <w:t>) форма собственности с указанием кода формы собственности по Общероссийскому классификатору форм собственности;</w:t>
      </w:r>
    </w:p>
    <w:p w:rsidR="00E562AA" w:rsidRPr="00E562AA" w:rsidRDefault="00E562AA" w:rsidP="00E562AA">
      <w:pPr>
        <w:pStyle w:val="a4"/>
        <w:jc w:val="both"/>
        <w:rPr>
          <w:sz w:val="28"/>
          <w:szCs w:val="28"/>
          <w:lang w:val="ru-RU"/>
        </w:rPr>
      </w:pPr>
      <w:r w:rsidRPr="00E562AA">
        <w:rPr>
          <w:sz w:val="28"/>
          <w:szCs w:val="28"/>
          <w:lang w:val="ru-RU"/>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E562AA" w:rsidRPr="00E562AA" w:rsidRDefault="00E562AA" w:rsidP="00E562AA">
      <w:pPr>
        <w:pStyle w:val="a4"/>
        <w:jc w:val="both"/>
        <w:rPr>
          <w:sz w:val="28"/>
          <w:szCs w:val="28"/>
          <w:lang w:val="ru-RU"/>
        </w:rPr>
      </w:pPr>
      <w:proofErr w:type="gramStart"/>
      <w:r w:rsidRPr="00E562AA">
        <w:rPr>
          <w:sz w:val="28"/>
          <w:szCs w:val="28"/>
          <w:lang w:val="ru-RU"/>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w:t>
      </w:r>
      <w:r w:rsidRPr="00E562AA">
        <w:rPr>
          <w:sz w:val="28"/>
          <w:szCs w:val="28"/>
          <w:lang w:val="ru-RU"/>
        </w:rPr>
        <w:lastRenderedPageBreak/>
        <w:t>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w:t>
      </w:r>
      <w:proofErr w:type="gramEnd"/>
      <w:r w:rsidRPr="00E562AA">
        <w:rPr>
          <w:sz w:val="28"/>
          <w:szCs w:val="28"/>
          <w:lang w:val="ru-RU"/>
        </w:rPr>
        <w:t>, унитарного предприятия или юридического лица.</w:t>
      </w:r>
    </w:p>
    <w:p w:rsidR="00E562AA" w:rsidRPr="00E562AA" w:rsidRDefault="00E562AA" w:rsidP="00E562AA">
      <w:pPr>
        <w:pStyle w:val="a4"/>
        <w:ind w:firstLine="708"/>
        <w:jc w:val="both"/>
        <w:rPr>
          <w:sz w:val="28"/>
          <w:szCs w:val="28"/>
          <w:lang w:val="ru-RU"/>
        </w:rPr>
      </w:pPr>
      <w:r w:rsidRPr="00E562AA">
        <w:rPr>
          <w:sz w:val="28"/>
          <w:szCs w:val="28"/>
          <w:lang w:val="ru-RU"/>
        </w:rPr>
        <w:t>15.Информация, предусмотренная пунктом 14 настоящего Порядка, формируется (за исключением случая, предусмотренного пунктом 24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а также юридических лиц, не являющихся участниками бюджетного процесса. При этом в случае формирования плана-графика л</w:t>
      </w:r>
      <w:r>
        <w:rPr>
          <w:sz w:val="28"/>
          <w:szCs w:val="28"/>
          <w:lang w:val="ru-RU"/>
        </w:rPr>
        <w:t>ицами, указанными в подпунктах «</w:t>
      </w:r>
      <w:proofErr w:type="spellStart"/>
      <w:r>
        <w:rPr>
          <w:sz w:val="28"/>
          <w:szCs w:val="28"/>
          <w:lang w:val="ru-RU"/>
        </w:rPr>
        <w:t>д</w:t>
      </w:r>
      <w:proofErr w:type="spellEnd"/>
      <w:r>
        <w:rPr>
          <w:sz w:val="28"/>
          <w:szCs w:val="28"/>
          <w:lang w:val="ru-RU"/>
        </w:rPr>
        <w:t>»</w:t>
      </w:r>
      <w:r w:rsidRPr="00E562AA">
        <w:rPr>
          <w:sz w:val="28"/>
          <w:szCs w:val="28"/>
          <w:lang w:val="ru-RU"/>
        </w:rPr>
        <w:t xml:space="preserve"> пункта 2 настоящего Порядка, такая информация формируется после указания предусмотренной подпунктами "б" и "</w:t>
      </w:r>
      <w:proofErr w:type="gramStart"/>
      <w:r w:rsidRPr="00E562AA">
        <w:rPr>
          <w:sz w:val="28"/>
          <w:szCs w:val="28"/>
          <w:lang w:val="ru-RU"/>
        </w:rPr>
        <w:t>в</w:t>
      </w:r>
      <w:proofErr w:type="gramEnd"/>
      <w:r w:rsidRPr="00E562AA">
        <w:rPr>
          <w:sz w:val="28"/>
          <w:szCs w:val="28"/>
          <w:lang w:val="ru-RU"/>
        </w:rPr>
        <w:t xml:space="preserve">" </w:t>
      </w:r>
      <w:proofErr w:type="gramStart"/>
      <w:r w:rsidRPr="00E562AA">
        <w:rPr>
          <w:sz w:val="28"/>
          <w:szCs w:val="28"/>
          <w:lang w:val="ru-RU"/>
        </w:rPr>
        <w:t>пункта</w:t>
      </w:r>
      <w:proofErr w:type="gramEnd"/>
      <w:r w:rsidRPr="00E562AA">
        <w:rPr>
          <w:sz w:val="28"/>
          <w:szCs w:val="28"/>
          <w:lang w:val="ru-RU"/>
        </w:rPr>
        <w:t xml:space="preserve"> 14 настоящего Порядка информации об органе или организации, являющихся муниципальными заказчиками и передавших таким лицам полномочия муниципального заказчика. </w:t>
      </w:r>
    </w:p>
    <w:p w:rsidR="00E562AA" w:rsidRPr="00E562AA" w:rsidRDefault="00E562AA" w:rsidP="00E562AA">
      <w:pPr>
        <w:pStyle w:val="a4"/>
        <w:ind w:firstLine="708"/>
        <w:jc w:val="both"/>
        <w:rPr>
          <w:sz w:val="28"/>
          <w:szCs w:val="28"/>
          <w:lang w:val="ru-RU"/>
        </w:rPr>
      </w:pPr>
      <w:r w:rsidRPr="00E562AA">
        <w:rPr>
          <w:sz w:val="28"/>
          <w:szCs w:val="28"/>
          <w:lang w:val="ru-RU"/>
        </w:rPr>
        <w:t>16.В разделе 2 Приложения к настоящему Порядку:</w:t>
      </w:r>
    </w:p>
    <w:p w:rsidR="00E562AA" w:rsidRPr="00E562AA" w:rsidRDefault="00E562AA" w:rsidP="00E562AA">
      <w:pPr>
        <w:pStyle w:val="a4"/>
        <w:jc w:val="both"/>
        <w:rPr>
          <w:sz w:val="28"/>
          <w:szCs w:val="28"/>
          <w:lang w:val="ru-RU"/>
        </w:rPr>
      </w:pPr>
      <w:r w:rsidRPr="00E562AA">
        <w:rPr>
          <w:sz w:val="28"/>
          <w:szCs w:val="28"/>
          <w:lang w:val="ru-RU"/>
        </w:rPr>
        <w:t>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rsidR="00E562AA" w:rsidRPr="00E562AA" w:rsidRDefault="00E562AA" w:rsidP="00E562AA">
      <w:pPr>
        <w:pStyle w:val="a4"/>
        <w:jc w:val="both"/>
        <w:rPr>
          <w:sz w:val="28"/>
          <w:szCs w:val="28"/>
          <w:lang w:val="ru-RU"/>
        </w:rPr>
      </w:pPr>
      <w:r w:rsidRPr="00E562AA">
        <w:rPr>
          <w:sz w:val="28"/>
          <w:szCs w:val="28"/>
          <w:lang w:val="ru-RU"/>
        </w:rPr>
        <w:t>б) графы 3 и 4 - заполняются на основании Общероссийского классификатора продукции по видам экономической деятельности (ОКПД</w:t>
      </w:r>
      <w:proofErr w:type="gramStart"/>
      <w:r w:rsidRPr="00E562AA">
        <w:rPr>
          <w:sz w:val="28"/>
          <w:szCs w:val="28"/>
          <w:lang w:val="ru-RU"/>
        </w:rPr>
        <w:t>2</w:t>
      </w:r>
      <w:proofErr w:type="gramEnd"/>
      <w:r w:rsidRPr="00E562AA">
        <w:rPr>
          <w:sz w:val="28"/>
          <w:szCs w:val="28"/>
          <w:lang w:val="ru-RU"/>
        </w:rPr>
        <w:t>) ОК 034-2014 (КПЕС 2008) с детализацией не ниже группы товаров (работ, услуг). Допускается указание одного или нескольких кодов такого классификатора;</w:t>
      </w:r>
    </w:p>
    <w:p w:rsidR="00E562AA" w:rsidRPr="00E562AA" w:rsidRDefault="00E562AA" w:rsidP="00E562AA">
      <w:pPr>
        <w:pStyle w:val="a4"/>
        <w:jc w:val="both"/>
        <w:rPr>
          <w:sz w:val="28"/>
          <w:szCs w:val="28"/>
          <w:lang w:val="ru-RU"/>
        </w:rPr>
      </w:pPr>
      <w:r w:rsidRPr="00E562AA">
        <w:rPr>
          <w:sz w:val="28"/>
          <w:szCs w:val="28"/>
          <w:lang w:val="ru-RU"/>
        </w:rPr>
        <w:t>в) графа 5 - указывается наименование объекта закупки;</w:t>
      </w:r>
    </w:p>
    <w:p w:rsidR="00E562AA" w:rsidRPr="00E562AA" w:rsidRDefault="00E562AA" w:rsidP="00E562AA">
      <w:pPr>
        <w:pStyle w:val="a4"/>
        <w:jc w:val="both"/>
        <w:rPr>
          <w:sz w:val="28"/>
          <w:szCs w:val="28"/>
          <w:lang w:val="ru-RU"/>
        </w:rPr>
      </w:pPr>
      <w:proofErr w:type="gramStart"/>
      <w:r w:rsidRPr="00E562AA">
        <w:rPr>
          <w:sz w:val="28"/>
          <w:szCs w:val="28"/>
          <w:lang w:val="ru-RU"/>
        </w:rPr>
        <w:t>г) графа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roofErr w:type="gramEnd"/>
    </w:p>
    <w:p w:rsidR="00E562AA" w:rsidRPr="00E562AA" w:rsidRDefault="00E562AA" w:rsidP="00E562AA">
      <w:pPr>
        <w:pStyle w:val="a4"/>
        <w:jc w:val="both"/>
        <w:rPr>
          <w:sz w:val="28"/>
          <w:szCs w:val="28"/>
          <w:lang w:val="ru-RU"/>
        </w:rPr>
      </w:pPr>
      <w:proofErr w:type="spellStart"/>
      <w:r w:rsidRPr="00E562AA">
        <w:rPr>
          <w:sz w:val="28"/>
          <w:szCs w:val="28"/>
          <w:lang w:val="ru-RU"/>
        </w:rPr>
        <w:t>д</w:t>
      </w:r>
      <w:proofErr w:type="spellEnd"/>
      <w:r w:rsidRPr="00E562AA">
        <w:rPr>
          <w:sz w:val="28"/>
          <w:szCs w:val="28"/>
          <w:lang w:val="ru-RU"/>
        </w:rPr>
        <w:t>) в графах 7 - 11 – указывается объем финансового обеспечения (планируемые платежи) для осуществления закупок на соответствующий финансовый год;</w:t>
      </w:r>
    </w:p>
    <w:p w:rsidR="00E562AA" w:rsidRPr="00E562AA" w:rsidRDefault="00E562AA" w:rsidP="00E562AA">
      <w:pPr>
        <w:pStyle w:val="a4"/>
        <w:jc w:val="both"/>
        <w:rPr>
          <w:sz w:val="28"/>
          <w:szCs w:val="28"/>
          <w:lang w:val="ru-RU"/>
        </w:rPr>
      </w:pPr>
      <w:proofErr w:type="gramStart"/>
      <w:r w:rsidRPr="00E562AA">
        <w:rPr>
          <w:sz w:val="28"/>
          <w:szCs w:val="28"/>
          <w:lang w:val="ru-RU"/>
        </w:rPr>
        <w:t>е) в графах 7–11 по строке "Всего для осуществления закупок, в том числе по коду бюджетной классификации ___ / по соглашению от ___№ ___ / по коду вида расходов ___" –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w:t>
      </w:r>
      <w:proofErr w:type="gramEnd"/>
      <w:r w:rsidRPr="00E562AA">
        <w:rPr>
          <w:sz w:val="28"/>
          <w:szCs w:val="28"/>
          <w:lang w:val="ru-RU"/>
        </w:rPr>
        <w:t xml:space="preserve"> </w:t>
      </w:r>
      <w:proofErr w:type="gramStart"/>
      <w:r w:rsidRPr="00E562AA">
        <w:rPr>
          <w:sz w:val="28"/>
          <w:szCs w:val="28"/>
          <w:lang w:val="ru-RU"/>
        </w:rPr>
        <w:t xml:space="preserve">бюджетной классификации (указывается заказчиками и лицами, указанными в  подпункте «б» настоящего Порядка), на объем финансового обеспечения по каждому соглашению о предоставлении субсидии (указывается заказчиками, </w:t>
      </w:r>
      <w:r>
        <w:rPr>
          <w:sz w:val="28"/>
          <w:szCs w:val="28"/>
          <w:lang w:val="ru-RU"/>
        </w:rPr>
        <w:lastRenderedPageBreak/>
        <w:t>указанными в подпунктах «в»</w:t>
      </w:r>
      <w:r w:rsidRPr="00E562AA">
        <w:rPr>
          <w:sz w:val="28"/>
          <w:szCs w:val="28"/>
          <w:lang w:val="ru-RU"/>
        </w:rPr>
        <w:t xml:space="preserve"> пункта 2 настоящего Порядка) или на объем финансового обеспечения по каждому коду вида расходов (указывается заказчиками и л</w:t>
      </w:r>
      <w:r>
        <w:rPr>
          <w:sz w:val="28"/>
          <w:szCs w:val="28"/>
          <w:lang w:val="ru-RU"/>
        </w:rPr>
        <w:t>ицами, указанными в подпунктах «б», «г»</w:t>
      </w:r>
      <w:r w:rsidRPr="00E562AA">
        <w:rPr>
          <w:sz w:val="28"/>
          <w:szCs w:val="28"/>
          <w:lang w:val="ru-RU"/>
        </w:rPr>
        <w:t xml:space="preserve"> пункта 2 настоящего Порядка).</w:t>
      </w:r>
      <w:proofErr w:type="gramEnd"/>
      <w:r w:rsidRPr="00E562AA">
        <w:rPr>
          <w:sz w:val="28"/>
          <w:szCs w:val="28"/>
          <w:lang w:val="ru-RU"/>
        </w:rPr>
        <w:t xml:space="preserve"> Объем финансового обеспечения по каждому коду бюджетной на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настоящего Порядка;</w:t>
      </w:r>
    </w:p>
    <w:p w:rsidR="00E562AA" w:rsidRPr="00E562AA" w:rsidRDefault="00E562AA" w:rsidP="00E562AA">
      <w:pPr>
        <w:pStyle w:val="a4"/>
        <w:jc w:val="both"/>
        <w:rPr>
          <w:sz w:val="28"/>
          <w:szCs w:val="28"/>
          <w:lang w:val="ru-RU"/>
        </w:rPr>
      </w:pPr>
      <w:r w:rsidRPr="00E562AA">
        <w:rPr>
          <w:sz w:val="28"/>
          <w:szCs w:val="28"/>
          <w:lang w:val="ru-RU"/>
        </w:rPr>
        <w:t>ж) в графе 12 – указывается информация о проведении обязательного общественного обсу</w:t>
      </w:r>
      <w:r>
        <w:rPr>
          <w:sz w:val="28"/>
          <w:szCs w:val="28"/>
          <w:lang w:val="ru-RU"/>
        </w:rPr>
        <w:t>ждения закупки (путем указания «да» или «нет»</w:t>
      </w:r>
      <w:r w:rsidRPr="00E562AA">
        <w:rPr>
          <w:sz w:val="28"/>
          <w:szCs w:val="28"/>
          <w:lang w:val="ru-RU"/>
        </w:rPr>
        <w:t xml:space="preserve">). Графа может не заполняться в отношении закупок, </w:t>
      </w:r>
      <w:proofErr w:type="gramStart"/>
      <w:r w:rsidRPr="00E562AA">
        <w:rPr>
          <w:sz w:val="28"/>
          <w:szCs w:val="28"/>
          <w:lang w:val="ru-RU"/>
        </w:rPr>
        <w:t>извещения</w:t>
      </w:r>
      <w:proofErr w:type="gramEnd"/>
      <w:r w:rsidRPr="00E562AA">
        <w:rPr>
          <w:sz w:val="28"/>
          <w:szCs w:val="28"/>
          <w:lang w:val="ru-RU"/>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E562AA" w:rsidRPr="00E562AA" w:rsidRDefault="00E562AA" w:rsidP="00E562AA">
      <w:pPr>
        <w:pStyle w:val="a4"/>
        <w:jc w:val="both"/>
        <w:rPr>
          <w:sz w:val="28"/>
          <w:szCs w:val="28"/>
          <w:lang w:val="ru-RU"/>
        </w:rPr>
      </w:pPr>
      <w:proofErr w:type="spellStart"/>
      <w:r w:rsidRPr="00E562AA">
        <w:rPr>
          <w:sz w:val="28"/>
          <w:szCs w:val="28"/>
          <w:lang w:val="ru-RU"/>
        </w:rPr>
        <w:t>з</w:t>
      </w:r>
      <w:proofErr w:type="spellEnd"/>
      <w:r w:rsidRPr="00E562AA">
        <w:rPr>
          <w:sz w:val="28"/>
          <w:szCs w:val="28"/>
          <w:lang w:val="ru-RU"/>
        </w:rPr>
        <w:t>) в графе 13 –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E562AA" w:rsidRPr="00E562AA" w:rsidRDefault="00E562AA" w:rsidP="00E562AA">
      <w:pPr>
        <w:pStyle w:val="a4"/>
        <w:jc w:val="both"/>
        <w:rPr>
          <w:sz w:val="28"/>
          <w:szCs w:val="28"/>
          <w:lang w:val="ru-RU"/>
        </w:rPr>
      </w:pPr>
      <w:r w:rsidRPr="00E562AA">
        <w:rPr>
          <w:sz w:val="28"/>
          <w:szCs w:val="28"/>
          <w:lang w:val="ru-RU"/>
        </w:rPr>
        <w:t>и) в графе 14 – указывается наименование организатора совместного конкурса или аукциона в случае проведения совместного конкурса или аукциона.</w:t>
      </w:r>
    </w:p>
    <w:p w:rsidR="00E562AA" w:rsidRPr="00E562AA" w:rsidRDefault="00E562AA" w:rsidP="00E562AA">
      <w:pPr>
        <w:pStyle w:val="a4"/>
        <w:ind w:firstLine="708"/>
        <w:jc w:val="both"/>
        <w:rPr>
          <w:sz w:val="28"/>
          <w:szCs w:val="28"/>
          <w:lang w:val="ru-RU"/>
        </w:rPr>
      </w:pPr>
      <w:proofErr w:type="gramStart"/>
      <w:r w:rsidRPr="00E562AA">
        <w:rPr>
          <w:sz w:val="28"/>
          <w:szCs w:val="28"/>
          <w:lang w:val="ru-RU"/>
        </w:rPr>
        <w:t>17.Объем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w:t>
      </w:r>
      <w:r>
        <w:rPr>
          <w:sz w:val="28"/>
          <w:szCs w:val="28"/>
          <w:lang w:val="ru-RU"/>
        </w:rPr>
        <w:t>вления общественными финансами «Электронный бюджет» (далее – система «Электронный бюджет»</w:t>
      </w:r>
      <w:r w:rsidRPr="00E562AA">
        <w:rPr>
          <w:sz w:val="28"/>
          <w:szCs w:val="28"/>
          <w:lang w:val="ru-RU"/>
        </w:rPr>
        <w:t>) и региональными и муниципальными информационными системами в сфере закупок заказчиками и лицами, пре</w:t>
      </w:r>
      <w:r>
        <w:rPr>
          <w:sz w:val="28"/>
          <w:szCs w:val="28"/>
          <w:lang w:val="ru-RU"/>
        </w:rPr>
        <w:t>дусмотренными подпунктами</w:t>
      </w:r>
      <w:proofErr w:type="gramEnd"/>
      <w:r>
        <w:rPr>
          <w:sz w:val="28"/>
          <w:szCs w:val="28"/>
          <w:lang w:val="ru-RU"/>
        </w:rPr>
        <w:t xml:space="preserve"> «а» и «</w:t>
      </w:r>
      <w:proofErr w:type="spellStart"/>
      <w:r w:rsidRPr="00E562AA">
        <w:rPr>
          <w:sz w:val="28"/>
          <w:szCs w:val="28"/>
          <w:lang w:val="ru-RU"/>
        </w:rPr>
        <w:t>д</w:t>
      </w:r>
      <w:proofErr w:type="spellEnd"/>
      <w:proofErr w:type="gramStart"/>
      <w:r w:rsidRPr="00E562AA">
        <w:rPr>
          <w:sz w:val="28"/>
          <w:szCs w:val="28"/>
          <w:lang w:val="ru-RU"/>
        </w:rPr>
        <w:t>"</w:t>
      </w:r>
      <w:r>
        <w:rPr>
          <w:sz w:val="28"/>
          <w:szCs w:val="28"/>
          <w:lang w:val="ru-RU"/>
        </w:rPr>
        <w:t>»</w:t>
      </w:r>
      <w:proofErr w:type="gramEnd"/>
      <w:r w:rsidRPr="00E562AA">
        <w:rPr>
          <w:sz w:val="28"/>
          <w:szCs w:val="28"/>
          <w:lang w:val="ru-RU"/>
        </w:rPr>
        <w:t xml:space="preserve">пункта 2 настоящего Порядка, без включения в план-график. </w:t>
      </w:r>
    </w:p>
    <w:p w:rsidR="00E562AA" w:rsidRPr="00E562AA" w:rsidRDefault="00E562AA" w:rsidP="00E562AA">
      <w:pPr>
        <w:pStyle w:val="a4"/>
        <w:ind w:firstLine="708"/>
        <w:jc w:val="both"/>
        <w:rPr>
          <w:sz w:val="28"/>
          <w:szCs w:val="28"/>
          <w:lang w:val="ru-RU"/>
        </w:rPr>
      </w:pPr>
      <w:proofErr w:type="gramStart"/>
      <w:r w:rsidRPr="00E562AA">
        <w:rPr>
          <w:sz w:val="28"/>
          <w:szCs w:val="28"/>
          <w:lang w:val="ru-RU"/>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w:t>
      </w:r>
      <w:r>
        <w:rPr>
          <w:sz w:val="28"/>
          <w:szCs w:val="28"/>
          <w:lang w:val="ru-RU"/>
        </w:rPr>
        <w:t>ормационной системы с системой «Электронный бюджет»</w:t>
      </w:r>
      <w:r w:rsidRPr="00E562AA">
        <w:rPr>
          <w:sz w:val="28"/>
          <w:szCs w:val="28"/>
          <w:lang w:val="ru-RU"/>
        </w:rPr>
        <w:t xml:space="preserve"> и региональными и муниципальными информационными системами в сфере закупок заказчиками и лицами, предусмотренным</w:t>
      </w:r>
      <w:r>
        <w:rPr>
          <w:sz w:val="28"/>
          <w:szCs w:val="28"/>
          <w:lang w:val="ru-RU"/>
        </w:rPr>
        <w:t>и подпунктами «б» и «г»</w:t>
      </w:r>
      <w:r w:rsidRPr="00E562AA">
        <w:rPr>
          <w:sz w:val="28"/>
          <w:szCs w:val="28"/>
          <w:lang w:val="ru-RU"/>
        </w:rPr>
        <w:t xml:space="preserve"> пункта 2 настоящего Порядка, без включения в план-график.</w:t>
      </w:r>
      <w:proofErr w:type="gramEnd"/>
    </w:p>
    <w:p w:rsidR="00E562AA" w:rsidRPr="00E562AA" w:rsidRDefault="00E562AA" w:rsidP="00E562AA">
      <w:pPr>
        <w:pStyle w:val="a4"/>
        <w:jc w:val="both"/>
        <w:rPr>
          <w:sz w:val="28"/>
          <w:szCs w:val="28"/>
          <w:lang w:val="ru-RU"/>
        </w:rPr>
      </w:pPr>
      <w:r w:rsidRPr="00E562AA">
        <w:rPr>
          <w:sz w:val="28"/>
          <w:szCs w:val="28"/>
          <w:lang w:val="ru-RU"/>
        </w:rPr>
        <w:tab/>
        <w:t>18. В план-график в форме отдельной закупки включается информация:</w:t>
      </w:r>
    </w:p>
    <w:p w:rsidR="00E562AA" w:rsidRPr="00E562AA" w:rsidRDefault="00E562AA" w:rsidP="00E562AA">
      <w:pPr>
        <w:pStyle w:val="a4"/>
        <w:jc w:val="both"/>
        <w:rPr>
          <w:sz w:val="28"/>
          <w:szCs w:val="28"/>
          <w:lang w:val="ru-RU"/>
        </w:rPr>
      </w:pPr>
      <w:r w:rsidRPr="00E562AA">
        <w:rPr>
          <w:sz w:val="28"/>
          <w:szCs w:val="28"/>
          <w:lang w:val="ru-RU"/>
        </w:rPr>
        <w:tab/>
        <w:t>а) о закупке работ по строительству, реконструкции объекта капитального строительства по каждому такому объекту;</w:t>
      </w:r>
    </w:p>
    <w:p w:rsidR="00E562AA" w:rsidRPr="00E562AA" w:rsidRDefault="00E562AA" w:rsidP="00E562AA">
      <w:pPr>
        <w:pStyle w:val="a4"/>
        <w:jc w:val="both"/>
        <w:rPr>
          <w:sz w:val="28"/>
          <w:szCs w:val="28"/>
          <w:lang w:val="ru-RU"/>
        </w:rPr>
      </w:pPr>
      <w:r w:rsidRPr="00E562AA">
        <w:rPr>
          <w:sz w:val="28"/>
          <w:szCs w:val="28"/>
          <w:lang w:val="ru-RU"/>
        </w:rPr>
        <w:lastRenderedPageBreak/>
        <w:tab/>
      </w:r>
      <w:proofErr w:type="gramStart"/>
      <w:r w:rsidRPr="00E562AA">
        <w:rPr>
          <w:sz w:val="28"/>
          <w:szCs w:val="28"/>
          <w:lang w:val="ru-RU"/>
        </w:rPr>
        <w:t xml:space="preserve">б) о закупке, предусматривающей заключение </w:t>
      </w:r>
      <w:proofErr w:type="spellStart"/>
      <w:r w:rsidRPr="00E562AA">
        <w:rPr>
          <w:sz w:val="28"/>
          <w:szCs w:val="28"/>
          <w:lang w:val="ru-RU"/>
        </w:rPr>
        <w:t>энергосервисного</w:t>
      </w:r>
      <w:proofErr w:type="spellEnd"/>
      <w:r w:rsidRPr="00E562AA">
        <w:rPr>
          <w:sz w:val="28"/>
          <w:szCs w:val="28"/>
          <w:lang w:val="ru-RU"/>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E562AA" w:rsidRPr="00E562AA" w:rsidRDefault="00E562AA" w:rsidP="00E562AA">
      <w:pPr>
        <w:pStyle w:val="a4"/>
        <w:jc w:val="both"/>
        <w:rPr>
          <w:sz w:val="28"/>
          <w:szCs w:val="28"/>
          <w:lang w:val="ru-RU"/>
        </w:rPr>
      </w:pPr>
      <w:r w:rsidRPr="00E562AA">
        <w:rPr>
          <w:sz w:val="28"/>
          <w:szCs w:val="28"/>
          <w:lang w:val="ru-RU"/>
        </w:rPr>
        <w:tab/>
        <w:t>в) о каждом лоте, выделяемом в соответствии с Федеральным законом;</w:t>
      </w:r>
    </w:p>
    <w:p w:rsidR="00E562AA" w:rsidRPr="00E562AA" w:rsidRDefault="00E562AA" w:rsidP="00E562AA">
      <w:pPr>
        <w:pStyle w:val="a4"/>
        <w:jc w:val="both"/>
        <w:rPr>
          <w:sz w:val="28"/>
          <w:szCs w:val="28"/>
          <w:lang w:val="ru-RU"/>
        </w:rPr>
      </w:pPr>
      <w:r w:rsidRPr="00E562AA">
        <w:rPr>
          <w:sz w:val="28"/>
          <w:szCs w:val="28"/>
          <w:lang w:val="ru-RU"/>
        </w:rPr>
        <w:tab/>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E562AA" w:rsidRPr="00E562AA" w:rsidRDefault="00E562AA" w:rsidP="00E562AA">
      <w:pPr>
        <w:pStyle w:val="a4"/>
        <w:jc w:val="both"/>
        <w:rPr>
          <w:sz w:val="28"/>
          <w:szCs w:val="28"/>
          <w:lang w:val="ru-RU"/>
        </w:rPr>
      </w:pPr>
      <w:r w:rsidRPr="00E562AA">
        <w:rPr>
          <w:sz w:val="28"/>
          <w:szCs w:val="28"/>
          <w:lang w:val="ru-RU"/>
        </w:rPr>
        <w:tab/>
      </w:r>
      <w:proofErr w:type="spellStart"/>
      <w:r w:rsidRPr="00E562AA">
        <w:rPr>
          <w:sz w:val="28"/>
          <w:szCs w:val="28"/>
          <w:lang w:val="ru-RU"/>
        </w:rPr>
        <w:t>д</w:t>
      </w:r>
      <w:proofErr w:type="spellEnd"/>
      <w:r w:rsidRPr="00E562AA">
        <w:rPr>
          <w:sz w:val="28"/>
          <w:szCs w:val="28"/>
          <w:lang w:val="ru-RU"/>
        </w:rPr>
        <w:t>) о закупке, подлежащей общественному обсуждению в соответствии с Федеральным законом.</w:t>
      </w:r>
    </w:p>
    <w:p w:rsidR="00E562AA" w:rsidRPr="00E562AA" w:rsidRDefault="00E562AA" w:rsidP="00E562AA">
      <w:pPr>
        <w:pStyle w:val="a4"/>
        <w:ind w:firstLine="708"/>
        <w:jc w:val="both"/>
        <w:rPr>
          <w:sz w:val="28"/>
          <w:szCs w:val="28"/>
          <w:lang w:val="ru-RU"/>
        </w:rPr>
      </w:pPr>
      <w:r w:rsidRPr="00E562AA">
        <w:rPr>
          <w:color w:val="000000"/>
          <w:sz w:val="28"/>
          <w:szCs w:val="28"/>
          <w:lang w:val="ru-RU"/>
        </w:rPr>
        <w:t xml:space="preserve">19. Заказчики и лица, указанные в подпунктах </w:t>
      </w:r>
      <w:r>
        <w:rPr>
          <w:sz w:val="28"/>
          <w:szCs w:val="28"/>
          <w:lang w:val="ru-RU"/>
        </w:rPr>
        <w:t>«а» - «</w:t>
      </w:r>
      <w:proofErr w:type="spellStart"/>
      <w:r>
        <w:rPr>
          <w:sz w:val="28"/>
          <w:szCs w:val="28"/>
          <w:lang w:val="ru-RU"/>
        </w:rPr>
        <w:t>д</w:t>
      </w:r>
      <w:proofErr w:type="spellEnd"/>
      <w:r>
        <w:rPr>
          <w:sz w:val="28"/>
          <w:szCs w:val="28"/>
          <w:lang w:val="ru-RU"/>
        </w:rPr>
        <w:t>»</w:t>
      </w:r>
      <w:r w:rsidRPr="00E562AA">
        <w:rPr>
          <w:sz w:val="28"/>
          <w:szCs w:val="28"/>
          <w:lang w:val="ru-RU"/>
        </w:rPr>
        <w:t xml:space="preserve"> пункта 2 настоящего Порядка, за исключением случая, предусмотренного пунктом 25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E562AA" w:rsidRPr="00E562AA" w:rsidRDefault="00E562AA" w:rsidP="00E562AA">
      <w:pPr>
        <w:pStyle w:val="a4"/>
        <w:ind w:firstLine="708"/>
        <w:jc w:val="both"/>
        <w:rPr>
          <w:sz w:val="28"/>
          <w:szCs w:val="28"/>
          <w:lang w:val="ru-RU"/>
        </w:rPr>
      </w:pPr>
      <w:r w:rsidRPr="00E562AA">
        <w:rPr>
          <w:sz w:val="28"/>
          <w:szCs w:val="28"/>
          <w:lang w:val="ru-RU"/>
        </w:rPr>
        <w:t xml:space="preserve">20. </w:t>
      </w:r>
      <w:proofErr w:type="gramStart"/>
      <w:r w:rsidRPr="00E562AA">
        <w:rPr>
          <w:sz w:val="28"/>
          <w:szCs w:val="28"/>
          <w:lang w:val="ru-RU"/>
        </w:rPr>
        <w:t>Размещение (за исключением случая, предусмотренного пунктом 24 настоящего Порядка)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нормативным правовым актам Российской Федерации.</w:t>
      </w:r>
      <w:proofErr w:type="gramEnd"/>
      <w:r w:rsidRPr="00E562AA">
        <w:rPr>
          <w:sz w:val="28"/>
          <w:szCs w:val="28"/>
          <w:lang w:val="ru-RU"/>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E562AA" w:rsidRPr="00E562AA" w:rsidRDefault="00E562AA" w:rsidP="00E562AA">
      <w:pPr>
        <w:pStyle w:val="a4"/>
        <w:ind w:firstLine="708"/>
        <w:jc w:val="both"/>
        <w:rPr>
          <w:sz w:val="28"/>
          <w:szCs w:val="28"/>
          <w:lang w:val="ru-RU"/>
        </w:rPr>
      </w:pPr>
      <w:r w:rsidRPr="00E562AA">
        <w:rPr>
          <w:sz w:val="28"/>
          <w:szCs w:val="28"/>
          <w:lang w:val="ru-RU"/>
        </w:rPr>
        <w:t xml:space="preserve">21. Планы-графики подлежат изменению, при необходимости в следующих случаях: </w:t>
      </w:r>
    </w:p>
    <w:p w:rsidR="00E562AA" w:rsidRPr="00E562AA" w:rsidRDefault="00E562AA" w:rsidP="00E562AA">
      <w:pPr>
        <w:pStyle w:val="a4"/>
        <w:jc w:val="both"/>
        <w:rPr>
          <w:sz w:val="28"/>
          <w:szCs w:val="28"/>
          <w:lang w:val="ru-RU"/>
        </w:rPr>
      </w:pPr>
      <w:bookmarkStart w:id="0" w:name="sub_1221"/>
      <w:r w:rsidRPr="00E562AA">
        <w:rPr>
          <w:sz w:val="28"/>
          <w:szCs w:val="28"/>
          <w:lang w:val="ru-RU"/>
        </w:rPr>
        <w:t xml:space="preserve">а) </w:t>
      </w:r>
      <w:proofErr w:type="gramStart"/>
      <w:r w:rsidRPr="00E562AA">
        <w:rPr>
          <w:sz w:val="28"/>
          <w:szCs w:val="28"/>
          <w:lang w:val="ru-RU"/>
        </w:rPr>
        <w:t>предусмотренных</w:t>
      </w:r>
      <w:proofErr w:type="gramEnd"/>
      <w:r w:rsidRPr="00E562AA">
        <w:rPr>
          <w:sz w:val="28"/>
          <w:szCs w:val="28"/>
          <w:lang w:val="ru-RU"/>
        </w:rPr>
        <w:t xml:space="preserve"> </w:t>
      </w:r>
      <w:hyperlink r:id="rId4" w:history="1">
        <w:r w:rsidRPr="00E562AA">
          <w:rPr>
            <w:sz w:val="28"/>
            <w:szCs w:val="28"/>
            <w:lang w:val="ru-RU"/>
          </w:rPr>
          <w:t>пунктами 1 - 4 части 8 статьи 16</w:t>
        </w:r>
      </w:hyperlink>
      <w:r w:rsidRPr="00E562AA">
        <w:rPr>
          <w:sz w:val="28"/>
          <w:szCs w:val="28"/>
          <w:lang w:val="ru-RU"/>
        </w:rPr>
        <w:t xml:space="preserve"> Федерального закона;</w:t>
      </w:r>
    </w:p>
    <w:p w:rsidR="00E562AA" w:rsidRPr="00E562AA" w:rsidRDefault="00E562AA" w:rsidP="00E562AA">
      <w:pPr>
        <w:pStyle w:val="a4"/>
        <w:jc w:val="both"/>
        <w:rPr>
          <w:sz w:val="28"/>
          <w:szCs w:val="28"/>
          <w:lang w:val="ru-RU"/>
        </w:rPr>
      </w:pPr>
      <w:bookmarkStart w:id="1" w:name="sub_1222"/>
      <w:bookmarkEnd w:id="0"/>
      <w:r w:rsidRPr="00E562AA">
        <w:rPr>
          <w:sz w:val="28"/>
          <w:szCs w:val="28"/>
          <w:lang w:val="ru-RU"/>
        </w:rPr>
        <w:t>б) уточнения информации об объекте закупки;</w:t>
      </w:r>
    </w:p>
    <w:p w:rsidR="00E562AA" w:rsidRPr="00E562AA" w:rsidRDefault="00E562AA" w:rsidP="00E562AA">
      <w:pPr>
        <w:pStyle w:val="a4"/>
        <w:jc w:val="both"/>
        <w:rPr>
          <w:sz w:val="28"/>
          <w:szCs w:val="28"/>
          <w:lang w:val="ru-RU"/>
        </w:rPr>
      </w:pPr>
      <w:bookmarkStart w:id="2" w:name="sub_1223"/>
      <w:bookmarkEnd w:id="1"/>
      <w:r w:rsidRPr="00E562AA">
        <w:rPr>
          <w:sz w:val="28"/>
          <w:szCs w:val="28"/>
          <w:lang w:val="ru-RU"/>
        </w:rPr>
        <w:t xml:space="preserve">в) исполнения предписания органов контроля, указанных в </w:t>
      </w:r>
      <w:hyperlink r:id="rId5" w:history="1">
        <w:r w:rsidRPr="00E562AA">
          <w:rPr>
            <w:sz w:val="28"/>
            <w:szCs w:val="28"/>
            <w:lang w:val="ru-RU"/>
          </w:rPr>
          <w:t>части 1 статьи 99</w:t>
        </w:r>
      </w:hyperlink>
      <w:r w:rsidRPr="00E562AA">
        <w:rPr>
          <w:sz w:val="28"/>
          <w:szCs w:val="28"/>
          <w:lang w:val="ru-RU"/>
        </w:rPr>
        <w:t xml:space="preserve"> Федерального закона;</w:t>
      </w:r>
    </w:p>
    <w:p w:rsidR="00E562AA" w:rsidRPr="00E562AA" w:rsidRDefault="00E562AA" w:rsidP="00E562AA">
      <w:pPr>
        <w:pStyle w:val="a4"/>
        <w:jc w:val="both"/>
        <w:rPr>
          <w:sz w:val="28"/>
          <w:szCs w:val="28"/>
          <w:lang w:val="ru-RU"/>
        </w:rPr>
      </w:pPr>
      <w:bookmarkStart w:id="3" w:name="sub_1224"/>
      <w:bookmarkEnd w:id="2"/>
      <w:r w:rsidRPr="00E562AA">
        <w:rPr>
          <w:sz w:val="28"/>
          <w:szCs w:val="28"/>
          <w:lang w:val="ru-RU"/>
        </w:rPr>
        <w:t xml:space="preserve">г) признания определения поставщика (подрядчика, исполнителя) </w:t>
      </w:r>
      <w:proofErr w:type="gramStart"/>
      <w:r w:rsidRPr="00E562AA">
        <w:rPr>
          <w:sz w:val="28"/>
          <w:szCs w:val="28"/>
          <w:lang w:val="ru-RU"/>
        </w:rPr>
        <w:t>несостоявшимся</w:t>
      </w:r>
      <w:proofErr w:type="gramEnd"/>
      <w:r w:rsidRPr="00E562AA">
        <w:rPr>
          <w:sz w:val="28"/>
          <w:szCs w:val="28"/>
          <w:lang w:val="ru-RU"/>
        </w:rPr>
        <w:t>;</w:t>
      </w:r>
    </w:p>
    <w:p w:rsidR="00E562AA" w:rsidRPr="00E562AA" w:rsidRDefault="00E562AA" w:rsidP="00E562AA">
      <w:pPr>
        <w:pStyle w:val="a4"/>
        <w:jc w:val="both"/>
        <w:rPr>
          <w:sz w:val="28"/>
          <w:szCs w:val="28"/>
          <w:lang w:val="ru-RU"/>
        </w:rPr>
      </w:pPr>
      <w:bookmarkStart w:id="4" w:name="sub_1225"/>
      <w:bookmarkEnd w:id="3"/>
      <w:proofErr w:type="spellStart"/>
      <w:r w:rsidRPr="00E562AA">
        <w:rPr>
          <w:sz w:val="28"/>
          <w:szCs w:val="28"/>
          <w:lang w:val="ru-RU"/>
        </w:rPr>
        <w:t>д</w:t>
      </w:r>
      <w:proofErr w:type="spellEnd"/>
      <w:r w:rsidRPr="00E562AA">
        <w:rPr>
          <w:sz w:val="28"/>
          <w:szCs w:val="28"/>
          <w:lang w:val="ru-RU"/>
        </w:rPr>
        <w:t>) расторжения контракта;</w:t>
      </w:r>
    </w:p>
    <w:bookmarkEnd w:id="4"/>
    <w:p w:rsidR="00E562AA" w:rsidRPr="00E562AA" w:rsidRDefault="00E562AA" w:rsidP="00E562AA">
      <w:pPr>
        <w:pStyle w:val="a4"/>
        <w:jc w:val="both"/>
        <w:rPr>
          <w:sz w:val="28"/>
          <w:szCs w:val="28"/>
          <w:lang w:val="ru-RU"/>
        </w:rPr>
      </w:pPr>
      <w:r w:rsidRPr="00E562AA">
        <w:rPr>
          <w:sz w:val="28"/>
          <w:szCs w:val="28"/>
          <w:lang w:val="ru-RU"/>
        </w:rPr>
        <w:lastRenderedPageBreak/>
        <w:t>е) возникновения иных обстоятельств, предвидеть которые при утверждении плана-графика было невозможно.</w:t>
      </w:r>
    </w:p>
    <w:p w:rsidR="00E562AA" w:rsidRPr="00E562AA" w:rsidRDefault="00E562AA" w:rsidP="00E562AA">
      <w:pPr>
        <w:pStyle w:val="a4"/>
        <w:ind w:firstLine="708"/>
        <w:jc w:val="both"/>
        <w:rPr>
          <w:sz w:val="28"/>
          <w:szCs w:val="28"/>
          <w:lang w:val="ru-RU"/>
        </w:rPr>
      </w:pPr>
      <w:r w:rsidRPr="00E562AA">
        <w:rPr>
          <w:sz w:val="28"/>
          <w:szCs w:val="28"/>
          <w:lang w:val="ru-RU"/>
        </w:rPr>
        <w:t xml:space="preserve">22. </w:t>
      </w:r>
      <w:proofErr w:type="gramStart"/>
      <w:r w:rsidRPr="00E562AA">
        <w:rPr>
          <w:sz w:val="28"/>
          <w:szCs w:val="28"/>
          <w:lang w:val="ru-RU"/>
        </w:rPr>
        <w:t>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roofErr w:type="gramEnd"/>
    </w:p>
    <w:p w:rsidR="00E562AA" w:rsidRPr="00E562AA" w:rsidRDefault="00E562AA" w:rsidP="00E562AA">
      <w:pPr>
        <w:pStyle w:val="a4"/>
        <w:jc w:val="both"/>
        <w:rPr>
          <w:sz w:val="28"/>
          <w:szCs w:val="28"/>
          <w:lang w:val="ru-RU"/>
        </w:rPr>
      </w:pPr>
      <w:r w:rsidRPr="00E562AA">
        <w:rPr>
          <w:sz w:val="28"/>
          <w:szCs w:val="28"/>
          <w:lang w:val="ru-RU"/>
        </w:rPr>
        <w:t xml:space="preserve"> </w:t>
      </w:r>
      <w:proofErr w:type="gramStart"/>
      <w:r w:rsidRPr="00E562AA">
        <w:rPr>
          <w:sz w:val="28"/>
          <w:szCs w:val="28"/>
          <w:lang w:val="ru-RU"/>
        </w:rPr>
        <w:t>При внесении изменений в план-график в единой информационной системе в соответствии с настоящим Порядком</w:t>
      </w:r>
      <w:proofErr w:type="gramEnd"/>
      <w:r w:rsidRPr="00E562AA">
        <w:rPr>
          <w:sz w:val="28"/>
          <w:szCs w:val="28"/>
          <w:lang w:val="ru-RU"/>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E562AA" w:rsidRPr="00E562AA" w:rsidRDefault="00E562AA" w:rsidP="00E562AA">
      <w:pPr>
        <w:pStyle w:val="a4"/>
        <w:jc w:val="both"/>
        <w:rPr>
          <w:sz w:val="28"/>
          <w:szCs w:val="28"/>
          <w:lang w:val="ru-RU"/>
        </w:rPr>
      </w:pPr>
      <w:r w:rsidRPr="00E562AA">
        <w:rPr>
          <w:sz w:val="28"/>
          <w:szCs w:val="28"/>
          <w:lang w:val="ru-RU"/>
        </w:rPr>
        <w:t xml:space="preserve"> </w:t>
      </w:r>
      <w:proofErr w:type="gramStart"/>
      <w:r w:rsidRPr="00E562AA">
        <w:rPr>
          <w:sz w:val="28"/>
          <w:szCs w:val="28"/>
          <w:lang w:val="ru-RU"/>
        </w:rPr>
        <w:t>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защите государственной тайны, а также фамилии, имени, отчества (при наличии) должностного лица, утвердившего план-график</w:t>
      </w:r>
      <w:proofErr w:type="gramEnd"/>
      <w:r w:rsidRPr="00E562AA">
        <w:rPr>
          <w:sz w:val="28"/>
          <w:szCs w:val="28"/>
          <w:lang w:val="ru-RU"/>
        </w:rPr>
        <w:t xml:space="preserve"> закупок.</w:t>
      </w:r>
    </w:p>
    <w:p w:rsidR="00E562AA" w:rsidRPr="004F0E45" w:rsidRDefault="00E562AA" w:rsidP="00E562AA">
      <w:pPr>
        <w:tabs>
          <w:tab w:val="left" w:pos="1137"/>
        </w:tabs>
        <w:ind w:left="711"/>
        <w:rPr>
          <w:szCs w:val="28"/>
        </w:rPr>
      </w:pPr>
    </w:p>
    <w:p w:rsidR="00E562AA" w:rsidRDefault="00E562AA" w:rsidP="00E562AA">
      <w:pPr>
        <w:ind w:left="5760"/>
        <w:rPr>
          <w:b/>
          <w:szCs w:val="28"/>
        </w:rPr>
        <w:sectPr w:rsidR="00E562AA" w:rsidSect="00E562AA">
          <w:pgSz w:w="11906" w:h="16838" w:code="9"/>
          <w:pgMar w:top="1134" w:right="850" w:bottom="1134" w:left="1701" w:header="709" w:footer="720" w:gutter="0"/>
          <w:cols w:space="708"/>
          <w:docGrid w:linePitch="600" w:charSpace="36864"/>
        </w:sectPr>
      </w:pPr>
    </w:p>
    <w:p w:rsidR="00E562AA" w:rsidRDefault="00E562AA" w:rsidP="00E562AA">
      <w:pPr>
        <w:pStyle w:val="a4"/>
        <w:jc w:val="right"/>
        <w:rPr>
          <w:sz w:val="20"/>
          <w:szCs w:val="20"/>
          <w:lang w:val="ru-RU"/>
        </w:rPr>
      </w:pPr>
    </w:p>
    <w:p w:rsidR="00E562AA" w:rsidRDefault="00E562AA" w:rsidP="00E562AA">
      <w:pPr>
        <w:pStyle w:val="a4"/>
        <w:jc w:val="right"/>
        <w:rPr>
          <w:sz w:val="20"/>
          <w:szCs w:val="20"/>
          <w:lang w:val="ru-RU"/>
        </w:rPr>
      </w:pPr>
    </w:p>
    <w:p w:rsidR="00E562AA" w:rsidRPr="00E562AA" w:rsidRDefault="00E562AA" w:rsidP="00E562AA">
      <w:pPr>
        <w:pStyle w:val="a4"/>
        <w:jc w:val="right"/>
        <w:rPr>
          <w:sz w:val="20"/>
          <w:szCs w:val="20"/>
          <w:lang w:val="ru-RU"/>
        </w:rPr>
      </w:pPr>
      <w:r w:rsidRPr="00E562AA">
        <w:rPr>
          <w:sz w:val="20"/>
          <w:szCs w:val="20"/>
          <w:lang w:val="ru-RU"/>
        </w:rPr>
        <w:t>ПРИЛОЖЕНИЕ</w:t>
      </w:r>
    </w:p>
    <w:p w:rsidR="00E562AA" w:rsidRPr="00E562AA" w:rsidRDefault="00E562AA" w:rsidP="00E562AA">
      <w:pPr>
        <w:pStyle w:val="a4"/>
        <w:jc w:val="right"/>
        <w:rPr>
          <w:sz w:val="20"/>
          <w:szCs w:val="20"/>
          <w:lang w:val="ru-RU"/>
        </w:rPr>
      </w:pPr>
      <w:r w:rsidRPr="00E562AA">
        <w:rPr>
          <w:sz w:val="20"/>
          <w:szCs w:val="20"/>
          <w:lang w:val="ru-RU"/>
        </w:rPr>
        <w:t xml:space="preserve">к Порядку формирования, утверждения планов-графиков закупок, внесение изменений в такие планы-графики, размещение </w:t>
      </w:r>
    </w:p>
    <w:p w:rsidR="00E562AA" w:rsidRPr="00E562AA" w:rsidRDefault="00E562AA" w:rsidP="00E562AA">
      <w:pPr>
        <w:pStyle w:val="a4"/>
        <w:jc w:val="right"/>
        <w:rPr>
          <w:sz w:val="20"/>
          <w:szCs w:val="20"/>
          <w:lang w:val="ru-RU"/>
        </w:rPr>
      </w:pPr>
      <w:r w:rsidRPr="00E562AA">
        <w:rPr>
          <w:sz w:val="20"/>
          <w:szCs w:val="20"/>
          <w:lang w:val="ru-RU"/>
        </w:rPr>
        <w:t xml:space="preserve">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w:t>
      </w:r>
      <w:r>
        <w:rPr>
          <w:sz w:val="20"/>
          <w:szCs w:val="20"/>
          <w:lang w:val="ru-RU"/>
        </w:rPr>
        <w:t>Марийской</w:t>
      </w:r>
      <w:r w:rsidRPr="00E562AA">
        <w:rPr>
          <w:sz w:val="20"/>
          <w:szCs w:val="20"/>
          <w:lang w:val="ru-RU"/>
        </w:rPr>
        <w:t xml:space="preserve"> сельской администрации</w:t>
      </w:r>
    </w:p>
    <w:p w:rsidR="00E562AA" w:rsidRPr="00E562AA" w:rsidRDefault="00E562AA" w:rsidP="00E562AA">
      <w:pPr>
        <w:pStyle w:val="a4"/>
        <w:jc w:val="right"/>
        <w:rPr>
          <w:sz w:val="20"/>
          <w:szCs w:val="20"/>
          <w:lang w:val="ru-RU"/>
        </w:rPr>
      </w:pPr>
    </w:p>
    <w:p w:rsidR="00E562AA" w:rsidRPr="00E562AA" w:rsidRDefault="00E562AA" w:rsidP="00E562AA">
      <w:pPr>
        <w:pStyle w:val="a4"/>
        <w:jc w:val="center"/>
        <w:rPr>
          <w:i/>
          <w:sz w:val="20"/>
          <w:szCs w:val="20"/>
          <w:u w:val="single"/>
          <w:lang w:val="ru-RU"/>
        </w:rPr>
      </w:pPr>
      <w:r w:rsidRPr="00E562AA">
        <w:rPr>
          <w:i/>
          <w:sz w:val="20"/>
          <w:szCs w:val="20"/>
          <w:u w:val="single"/>
          <w:lang w:val="ru-RU"/>
        </w:rPr>
        <w:t>(форма)</w:t>
      </w:r>
    </w:p>
    <w:p w:rsidR="00E562AA" w:rsidRPr="00E562AA" w:rsidRDefault="00E562AA" w:rsidP="00E562AA">
      <w:pPr>
        <w:pStyle w:val="a4"/>
        <w:jc w:val="center"/>
        <w:rPr>
          <w:sz w:val="20"/>
          <w:szCs w:val="20"/>
          <w:lang w:val="ru-RU"/>
        </w:rPr>
      </w:pPr>
      <w:r w:rsidRPr="00E562AA">
        <w:rPr>
          <w:sz w:val="20"/>
          <w:szCs w:val="20"/>
          <w:lang w:val="ru-RU"/>
        </w:rPr>
        <w:t>ПЛАН-ГРАФИК</w:t>
      </w:r>
    </w:p>
    <w:p w:rsidR="00E562AA" w:rsidRPr="00E562AA" w:rsidRDefault="00E562AA" w:rsidP="00E562AA">
      <w:pPr>
        <w:pStyle w:val="a4"/>
        <w:jc w:val="center"/>
        <w:rPr>
          <w:sz w:val="20"/>
          <w:szCs w:val="20"/>
          <w:lang w:val="ru-RU"/>
        </w:rPr>
      </w:pPr>
      <w:r w:rsidRPr="00E562AA">
        <w:rPr>
          <w:sz w:val="20"/>
          <w:szCs w:val="20"/>
          <w:lang w:val="ru-RU"/>
        </w:rPr>
        <w:t>закупок товаров, работ, услуг на 20__ финансовый год и на плановый период 20__ и 20__ годов</w:t>
      </w:r>
    </w:p>
    <w:p w:rsidR="00E562AA" w:rsidRPr="00E562AA" w:rsidRDefault="00E562AA" w:rsidP="00E562AA">
      <w:pPr>
        <w:pStyle w:val="a4"/>
        <w:jc w:val="center"/>
        <w:rPr>
          <w:sz w:val="20"/>
          <w:szCs w:val="20"/>
          <w:lang w:val="ru-RU"/>
        </w:rPr>
      </w:pPr>
      <w:r w:rsidRPr="00E562AA">
        <w:rPr>
          <w:sz w:val="20"/>
          <w:szCs w:val="20"/>
          <w:lang w:val="ru-RU"/>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1356A4">
        <w:rPr>
          <w:sz w:val="20"/>
          <w:szCs w:val="20"/>
          <w:vertAlign w:val="superscript"/>
        </w:rPr>
        <w:t> </w:t>
      </w:r>
      <w:r w:rsidRPr="00E562AA">
        <w:rPr>
          <w:sz w:val="20"/>
          <w:szCs w:val="20"/>
          <w:vertAlign w:val="superscript"/>
          <w:lang w:val="ru-RU"/>
        </w:rPr>
        <w:t>1</w:t>
      </w:r>
      <w:r w:rsidRPr="00E562AA">
        <w:rPr>
          <w:sz w:val="20"/>
          <w:szCs w:val="20"/>
          <w:lang w:val="ru-RU"/>
        </w:rPr>
        <w:t>)</w:t>
      </w:r>
    </w:p>
    <w:p w:rsidR="00E562AA" w:rsidRDefault="00E562AA" w:rsidP="00E562AA">
      <w:pPr>
        <w:rPr>
          <w:sz w:val="20"/>
        </w:rPr>
      </w:pPr>
    </w:p>
    <w:p w:rsidR="00E562AA" w:rsidRPr="00E353A9" w:rsidRDefault="00E562AA" w:rsidP="00E562AA">
      <w:r w:rsidRPr="00E353A9">
        <w:rPr>
          <w:sz w:val="20"/>
        </w:rPr>
        <w:t>1</w:t>
      </w:r>
      <w:r w:rsidRPr="00E353A9">
        <w:t>. Информация о заказчике:</w:t>
      </w:r>
    </w:p>
    <w:tbl>
      <w:tblPr>
        <w:tblW w:w="1495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4212"/>
        <w:gridCol w:w="2311"/>
        <w:gridCol w:w="1496"/>
      </w:tblGrid>
      <w:tr w:rsidR="00E562AA" w:rsidRPr="00E353A9" w:rsidTr="002565F8">
        <w:tc>
          <w:tcPr>
            <w:tcW w:w="6939" w:type="dxa"/>
            <w:tcBorders>
              <w:top w:val="nil"/>
              <w:left w:val="nil"/>
              <w:bottom w:val="nil"/>
              <w:right w:val="nil"/>
            </w:tcBorders>
          </w:tcPr>
          <w:p w:rsidR="00E562AA" w:rsidRPr="00E353A9" w:rsidRDefault="00E562AA" w:rsidP="002565F8">
            <w:pPr>
              <w:pStyle w:val="a5"/>
              <w:rPr>
                <w:rFonts w:ascii="Times New Roman" w:hAnsi="Times New Roman" w:cs="Times New Roman"/>
                <w:sz w:val="22"/>
                <w:szCs w:val="22"/>
              </w:rPr>
            </w:pPr>
          </w:p>
        </w:tc>
        <w:tc>
          <w:tcPr>
            <w:tcW w:w="4212" w:type="dxa"/>
            <w:tcBorders>
              <w:top w:val="nil"/>
              <w:left w:val="nil"/>
              <w:bottom w:val="nil"/>
              <w:right w:val="nil"/>
            </w:tcBorders>
          </w:tcPr>
          <w:p w:rsidR="00E562AA" w:rsidRPr="00E353A9" w:rsidRDefault="00E562AA" w:rsidP="002565F8">
            <w:pPr>
              <w:pStyle w:val="a5"/>
              <w:rPr>
                <w:rFonts w:ascii="Times New Roman" w:hAnsi="Times New Roman" w:cs="Times New Roman"/>
                <w:sz w:val="22"/>
                <w:szCs w:val="22"/>
              </w:rPr>
            </w:pPr>
          </w:p>
        </w:tc>
        <w:tc>
          <w:tcPr>
            <w:tcW w:w="2311" w:type="dxa"/>
            <w:tcBorders>
              <w:top w:val="nil"/>
              <w:left w:val="nil"/>
              <w:bottom w:val="nil"/>
              <w:right w:val="nil"/>
            </w:tcBorders>
          </w:tcPr>
          <w:p w:rsidR="00E562AA" w:rsidRPr="00E353A9" w:rsidRDefault="00E562AA" w:rsidP="002565F8">
            <w:pPr>
              <w:pStyle w:val="a5"/>
              <w:rPr>
                <w:rFonts w:ascii="Times New Roman" w:hAnsi="Times New Roman" w:cs="Times New Roman"/>
                <w:sz w:val="22"/>
                <w:szCs w:val="22"/>
              </w:rPr>
            </w:pPr>
          </w:p>
        </w:tc>
        <w:tc>
          <w:tcPr>
            <w:tcW w:w="1496" w:type="dxa"/>
            <w:tcBorders>
              <w:top w:val="single" w:sz="4" w:space="0" w:color="auto"/>
              <w:left w:val="single" w:sz="4" w:space="0" w:color="auto"/>
              <w:bottom w:val="single" w:sz="4" w:space="0" w:color="auto"/>
            </w:tcBorders>
          </w:tcPr>
          <w:p w:rsidR="00E562AA" w:rsidRPr="00E353A9" w:rsidRDefault="00E562AA" w:rsidP="002565F8">
            <w:pPr>
              <w:pStyle w:val="a5"/>
              <w:jc w:val="center"/>
              <w:rPr>
                <w:rFonts w:ascii="Times New Roman" w:hAnsi="Times New Roman" w:cs="Times New Roman"/>
                <w:sz w:val="22"/>
                <w:szCs w:val="22"/>
              </w:rPr>
            </w:pPr>
            <w:r w:rsidRPr="00E353A9">
              <w:rPr>
                <w:rFonts w:ascii="Times New Roman" w:hAnsi="Times New Roman" w:cs="Times New Roman"/>
                <w:sz w:val="22"/>
                <w:szCs w:val="22"/>
              </w:rPr>
              <w:t>Коды</w:t>
            </w:r>
          </w:p>
        </w:tc>
      </w:tr>
      <w:tr w:rsidR="00E562AA" w:rsidRPr="00E353A9" w:rsidTr="002565F8">
        <w:tc>
          <w:tcPr>
            <w:tcW w:w="6939" w:type="dxa"/>
            <w:vMerge w:val="restart"/>
            <w:tcBorders>
              <w:top w:val="nil"/>
              <w:left w:val="nil"/>
              <w:bottom w:val="nil"/>
              <w:right w:val="nil"/>
            </w:tcBorders>
          </w:tcPr>
          <w:p w:rsidR="00E562AA" w:rsidRPr="00E353A9" w:rsidRDefault="00E562AA" w:rsidP="002565F8">
            <w:pPr>
              <w:pStyle w:val="a7"/>
              <w:rPr>
                <w:rFonts w:ascii="Times New Roman" w:hAnsi="Times New Roman" w:cs="Times New Roman"/>
                <w:sz w:val="22"/>
                <w:szCs w:val="22"/>
              </w:rPr>
            </w:pPr>
            <w:r w:rsidRPr="00E353A9">
              <w:rPr>
                <w:rFonts w:ascii="Times New Roman" w:hAnsi="Times New Roman" w:cs="Times New Roman"/>
                <w:sz w:val="22"/>
                <w:szCs w:val="22"/>
              </w:rPr>
              <w:t>полное наименование</w:t>
            </w:r>
          </w:p>
        </w:tc>
        <w:tc>
          <w:tcPr>
            <w:tcW w:w="4212" w:type="dxa"/>
            <w:tcBorders>
              <w:top w:val="nil"/>
              <w:left w:val="nil"/>
              <w:bottom w:val="nil"/>
              <w:right w:val="nil"/>
            </w:tcBorders>
          </w:tcPr>
          <w:p w:rsidR="00E562AA" w:rsidRPr="00E353A9" w:rsidRDefault="00E562AA" w:rsidP="002565F8">
            <w:pPr>
              <w:pStyle w:val="a5"/>
              <w:rPr>
                <w:rFonts w:ascii="Times New Roman" w:hAnsi="Times New Roman" w:cs="Times New Roman"/>
                <w:sz w:val="22"/>
                <w:szCs w:val="22"/>
              </w:rPr>
            </w:pPr>
          </w:p>
        </w:tc>
        <w:tc>
          <w:tcPr>
            <w:tcW w:w="2311" w:type="dxa"/>
            <w:tcBorders>
              <w:top w:val="nil"/>
              <w:left w:val="nil"/>
              <w:bottom w:val="nil"/>
              <w:right w:val="nil"/>
            </w:tcBorders>
          </w:tcPr>
          <w:p w:rsidR="00E562AA" w:rsidRPr="00E353A9" w:rsidRDefault="00E562AA" w:rsidP="002565F8">
            <w:pPr>
              <w:pStyle w:val="a5"/>
              <w:jc w:val="right"/>
              <w:rPr>
                <w:rFonts w:ascii="Times New Roman" w:hAnsi="Times New Roman" w:cs="Times New Roman"/>
                <w:sz w:val="22"/>
                <w:szCs w:val="22"/>
              </w:rPr>
            </w:pPr>
            <w:r w:rsidRPr="00E353A9">
              <w:rPr>
                <w:rFonts w:ascii="Times New Roman" w:hAnsi="Times New Roman" w:cs="Times New Roman"/>
                <w:sz w:val="22"/>
                <w:szCs w:val="22"/>
              </w:rPr>
              <w:t>ИНН</w:t>
            </w:r>
          </w:p>
        </w:tc>
        <w:tc>
          <w:tcPr>
            <w:tcW w:w="1496" w:type="dxa"/>
            <w:tcBorders>
              <w:top w:val="single" w:sz="4" w:space="0" w:color="auto"/>
              <w:left w:val="single" w:sz="4" w:space="0" w:color="auto"/>
              <w:bottom w:val="single" w:sz="4" w:space="0" w:color="auto"/>
            </w:tcBorders>
          </w:tcPr>
          <w:p w:rsidR="00E562AA" w:rsidRPr="00E353A9" w:rsidRDefault="00E562AA" w:rsidP="002565F8">
            <w:pPr>
              <w:pStyle w:val="a5"/>
              <w:rPr>
                <w:rFonts w:ascii="Times New Roman" w:hAnsi="Times New Roman" w:cs="Times New Roman"/>
                <w:sz w:val="22"/>
                <w:szCs w:val="22"/>
              </w:rPr>
            </w:pPr>
          </w:p>
        </w:tc>
      </w:tr>
      <w:tr w:rsidR="00E562AA" w:rsidRPr="00E353A9" w:rsidTr="002565F8">
        <w:tc>
          <w:tcPr>
            <w:tcW w:w="6939" w:type="dxa"/>
            <w:vMerge/>
            <w:tcBorders>
              <w:top w:val="nil"/>
              <w:left w:val="nil"/>
              <w:bottom w:val="nil"/>
              <w:right w:val="nil"/>
            </w:tcBorders>
          </w:tcPr>
          <w:p w:rsidR="00E562AA" w:rsidRPr="00E353A9" w:rsidRDefault="00E562AA" w:rsidP="002565F8">
            <w:pPr>
              <w:pStyle w:val="a5"/>
              <w:rPr>
                <w:rFonts w:ascii="Times New Roman" w:hAnsi="Times New Roman" w:cs="Times New Roman"/>
                <w:sz w:val="22"/>
                <w:szCs w:val="22"/>
              </w:rPr>
            </w:pPr>
          </w:p>
        </w:tc>
        <w:tc>
          <w:tcPr>
            <w:tcW w:w="4212" w:type="dxa"/>
            <w:tcBorders>
              <w:top w:val="nil"/>
              <w:left w:val="nil"/>
              <w:bottom w:val="nil"/>
              <w:right w:val="nil"/>
            </w:tcBorders>
          </w:tcPr>
          <w:p w:rsidR="00E562AA" w:rsidRPr="00E353A9" w:rsidRDefault="00E562AA" w:rsidP="002565F8">
            <w:pPr>
              <w:pStyle w:val="a5"/>
              <w:rPr>
                <w:rFonts w:ascii="Times New Roman" w:hAnsi="Times New Roman" w:cs="Times New Roman"/>
                <w:sz w:val="22"/>
                <w:szCs w:val="22"/>
              </w:rPr>
            </w:pPr>
          </w:p>
        </w:tc>
        <w:tc>
          <w:tcPr>
            <w:tcW w:w="2311" w:type="dxa"/>
            <w:tcBorders>
              <w:top w:val="nil"/>
              <w:left w:val="nil"/>
              <w:bottom w:val="nil"/>
              <w:right w:val="nil"/>
            </w:tcBorders>
          </w:tcPr>
          <w:p w:rsidR="00E562AA" w:rsidRPr="00E353A9" w:rsidRDefault="00E562AA" w:rsidP="002565F8">
            <w:pPr>
              <w:pStyle w:val="a5"/>
              <w:jc w:val="right"/>
              <w:rPr>
                <w:rFonts w:ascii="Times New Roman" w:hAnsi="Times New Roman" w:cs="Times New Roman"/>
                <w:sz w:val="22"/>
                <w:szCs w:val="22"/>
              </w:rPr>
            </w:pPr>
            <w:r w:rsidRPr="00E353A9">
              <w:rPr>
                <w:rFonts w:ascii="Times New Roman" w:hAnsi="Times New Roman" w:cs="Times New Roman"/>
                <w:sz w:val="22"/>
                <w:szCs w:val="22"/>
              </w:rPr>
              <w:t>КПП</w:t>
            </w:r>
          </w:p>
        </w:tc>
        <w:tc>
          <w:tcPr>
            <w:tcW w:w="1496" w:type="dxa"/>
            <w:tcBorders>
              <w:top w:val="single" w:sz="4" w:space="0" w:color="auto"/>
              <w:left w:val="single" w:sz="4" w:space="0" w:color="auto"/>
              <w:bottom w:val="single" w:sz="4" w:space="0" w:color="auto"/>
            </w:tcBorders>
          </w:tcPr>
          <w:p w:rsidR="00E562AA" w:rsidRPr="00E353A9" w:rsidRDefault="00E562AA" w:rsidP="002565F8">
            <w:pPr>
              <w:pStyle w:val="a5"/>
              <w:rPr>
                <w:rFonts w:ascii="Times New Roman" w:hAnsi="Times New Roman" w:cs="Times New Roman"/>
                <w:sz w:val="22"/>
                <w:szCs w:val="22"/>
              </w:rPr>
            </w:pPr>
          </w:p>
        </w:tc>
      </w:tr>
      <w:tr w:rsidR="00E562AA" w:rsidRPr="00E353A9" w:rsidTr="002565F8">
        <w:tc>
          <w:tcPr>
            <w:tcW w:w="6939" w:type="dxa"/>
            <w:tcBorders>
              <w:top w:val="nil"/>
              <w:left w:val="nil"/>
              <w:bottom w:val="nil"/>
              <w:right w:val="nil"/>
            </w:tcBorders>
          </w:tcPr>
          <w:p w:rsidR="00E562AA" w:rsidRPr="00E353A9" w:rsidRDefault="00E562AA" w:rsidP="002565F8">
            <w:pPr>
              <w:pStyle w:val="a7"/>
              <w:rPr>
                <w:rFonts w:ascii="Times New Roman" w:hAnsi="Times New Roman" w:cs="Times New Roman"/>
                <w:sz w:val="22"/>
                <w:szCs w:val="22"/>
              </w:rPr>
            </w:pPr>
            <w:r w:rsidRPr="00E353A9">
              <w:rPr>
                <w:rFonts w:ascii="Times New Roman" w:hAnsi="Times New Roman" w:cs="Times New Roman"/>
                <w:sz w:val="22"/>
                <w:szCs w:val="22"/>
              </w:rPr>
              <w:t>организационно-правовая форма</w:t>
            </w:r>
          </w:p>
        </w:tc>
        <w:tc>
          <w:tcPr>
            <w:tcW w:w="4212" w:type="dxa"/>
            <w:tcBorders>
              <w:top w:val="single" w:sz="4" w:space="0" w:color="auto"/>
              <w:left w:val="nil"/>
              <w:bottom w:val="single" w:sz="4" w:space="0" w:color="auto"/>
              <w:right w:val="nil"/>
            </w:tcBorders>
          </w:tcPr>
          <w:p w:rsidR="00E562AA" w:rsidRPr="00E353A9" w:rsidRDefault="00E562AA" w:rsidP="002565F8">
            <w:pPr>
              <w:pStyle w:val="a5"/>
              <w:rPr>
                <w:rFonts w:ascii="Times New Roman" w:hAnsi="Times New Roman" w:cs="Times New Roman"/>
                <w:sz w:val="22"/>
                <w:szCs w:val="22"/>
              </w:rPr>
            </w:pPr>
          </w:p>
        </w:tc>
        <w:tc>
          <w:tcPr>
            <w:tcW w:w="2311" w:type="dxa"/>
            <w:tcBorders>
              <w:top w:val="nil"/>
              <w:left w:val="nil"/>
              <w:bottom w:val="nil"/>
              <w:right w:val="nil"/>
            </w:tcBorders>
          </w:tcPr>
          <w:p w:rsidR="00E562AA" w:rsidRPr="00E353A9" w:rsidRDefault="00E562AA" w:rsidP="002565F8">
            <w:pPr>
              <w:pStyle w:val="a5"/>
              <w:jc w:val="right"/>
              <w:rPr>
                <w:rFonts w:ascii="Times New Roman" w:hAnsi="Times New Roman" w:cs="Times New Roman"/>
                <w:sz w:val="22"/>
                <w:szCs w:val="22"/>
              </w:rPr>
            </w:pPr>
            <w:r w:rsidRPr="00E353A9">
              <w:rPr>
                <w:rFonts w:ascii="Times New Roman" w:hAnsi="Times New Roman" w:cs="Times New Roman"/>
                <w:sz w:val="22"/>
                <w:szCs w:val="22"/>
              </w:rPr>
              <w:t>по ОКОПФ</w:t>
            </w:r>
          </w:p>
        </w:tc>
        <w:tc>
          <w:tcPr>
            <w:tcW w:w="1496" w:type="dxa"/>
            <w:tcBorders>
              <w:top w:val="single" w:sz="4" w:space="0" w:color="auto"/>
              <w:left w:val="single" w:sz="4" w:space="0" w:color="auto"/>
              <w:bottom w:val="single" w:sz="4" w:space="0" w:color="auto"/>
            </w:tcBorders>
          </w:tcPr>
          <w:p w:rsidR="00E562AA" w:rsidRPr="00E353A9" w:rsidRDefault="00E562AA" w:rsidP="002565F8">
            <w:pPr>
              <w:pStyle w:val="a5"/>
              <w:rPr>
                <w:rFonts w:ascii="Times New Roman" w:hAnsi="Times New Roman" w:cs="Times New Roman"/>
                <w:sz w:val="22"/>
                <w:szCs w:val="22"/>
              </w:rPr>
            </w:pPr>
          </w:p>
        </w:tc>
      </w:tr>
      <w:tr w:rsidR="00E562AA" w:rsidRPr="00E353A9" w:rsidTr="002565F8">
        <w:tc>
          <w:tcPr>
            <w:tcW w:w="6939" w:type="dxa"/>
            <w:tcBorders>
              <w:top w:val="nil"/>
              <w:left w:val="nil"/>
              <w:bottom w:val="nil"/>
              <w:right w:val="nil"/>
            </w:tcBorders>
          </w:tcPr>
          <w:p w:rsidR="00E562AA" w:rsidRPr="00E353A9" w:rsidRDefault="00E562AA" w:rsidP="002565F8">
            <w:pPr>
              <w:pStyle w:val="a7"/>
              <w:rPr>
                <w:rFonts w:ascii="Times New Roman" w:hAnsi="Times New Roman" w:cs="Times New Roman"/>
                <w:sz w:val="22"/>
                <w:szCs w:val="22"/>
              </w:rPr>
            </w:pPr>
            <w:r w:rsidRPr="00E353A9">
              <w:rPr>
                <w:rFonts w:ascii="Times New Roman" w:hAnsi="Times New Roman" w:cs="Times New Roman"/>
                <w:sz w:val="22"/>
                <w:szCs w:val="22"/>
              </w:rPr>
              <w:t>форма собственности</w:t>
            </w:r>
          </w:p>
        </w:tc>
        <w:tc>
          <w:tcPr>
            <w:tcW w:w="4212" w:type="dxa"/>
            <w:tcBorders>
              <w:top w:val="single" w:sz="4" w:space="0" w:color="auto"/>
              <w:left w:val="nil"/>
              <w:bottom w:val="single" w:sz="4" w:space="0" w:color="auto"/>
              <w:right w:val="nil"/>
            </w:tcBorders>
          </w:tcPr>
          <w:p w:rsidR="00E562AA" w:rsidRPr="00E353A9" w:rsidRDefault="00E562AA" w:rsidP="002565F8">
            <w:pPr>
              <w:pStyle w:val="a5"/>
              <w:rPr>
                <w:rFonts w:ascii="Times New Roman" w:hAnsi="Times New Roman" w:cs="Times New Roman"/>
                <w:sz w:val="22"/>
                <w:szCs w:val="22"/>
              </w:rPr>
            </w:pPr>
          </w:p>
        </w:tc>
        <w:tc>
          <w:tcPr>
            <w:tcW w:w="2311" w:type="dxa"/>
            <w:tcBorders>
              <w:top w:val="nil"/>
              <w:left w:val="nil"/>
              <w:bottom w:val="nil"/>
              <w:right w:val="nil"/>
            </w:tcBorders>
          </w:tcPr>
          <w:p w:rsidR="00E562AA" w:rsidRPr="00E353A9" w:rsidRDefault="00E562AA" w:rsidP="002565F8">
            <w:pPr>
              <w:pStyle w:val="a5"/>
              <w:jc w:val="right"/>
              <w:rPr>
                <w:rFonts w:ascii="Times New Roman" w:hAnsi="Times New Roman" w:cs="Times New Roman"/>
                <w:sz w:val="22"/>
                <w:szCs w:val="22"/>
              </w:rPr>
            </w:pPr>
            <w:r w:rsidRPr="00E353A9">
              <w:rPr>
                <w:rFonts w:ascii="Times New Roman" w:hAnsi="Times New Roman" w:cs="Times New Roman"/>
                <w:sz w:val="22"/>
                <w:szCs w:val="22"/>
              </w:rPr>
              <w:t>по ОКФС</w:t>
            </w:r>
          </w:p>
        </w:tc>
        <w:tc>
          <w:tcPr>
            <w:tcW w:w="1496" w:type="dxa"/>
            <w:tcBorders>
              <w:top w:val="single" w:sz="4" w:space="0" w:color="auto"/>
              <w:left w:val="single" w:sz="4" w:space="0" w:color="auto"/>
              <w:bottom w:val="single" w:sz="4" w:space="0" w:color="auto"/>
            </w:tcBorders>
          </w:tcPr>
          <w:p w:rsidR="00E562AA" w:rsidRPr="00E353A9" w:rsidRDefault="00E562AA" w:rsidP="002565F8">
            <w:pPr>
              <w:pStyle w:val="a5"/>
              <w:rPr>
                <w:rFonts w:ascii="Times New Roman" w:hAnsi="Times New Roman" w:cs="Times New Roman"/>
                <w:sz w:val="22"/>
                <w:szCs w:val="22"/>
              </w:rPr>
            </w:pPr>
          </w:p>
        </w:tc>
      </w:tr>
      <w:tr w:rsidR="00E562AA" w:rsidRPr="00E353A9" w:rsidTr="002565F8">
        <w:tc>
          <w:tcPr>
            <w:tcW w:w="6939" w:type="dxa"/>
            <w:tcBorders>
              <w:top w:val="nil"/>
              <w:left w:val="nil"/>
              <w:bottom w:val="nil"/>
              <w:right w:val="nil"/>
            </w:tcBorders>
          </w:tcPr>
          <w:p w:rsidR="00E562AA" w:rsidRPr="00E353A9" w:rsidRDefault="00E562AA" w:rsidP="002565F8">
            <w:pPr>
              <w:pStyle w:val="a7"/>
              <w:rPr>
                <w:rFonts w:ascii="Times New Roman" w:hAnsi="Times New Roman" w:cs="Times New Roman"/>
                <w:sz w:val="22"/>
                <w:szCs w:val="22"/>
              </w:rPr>
            </w:pPr>
            <w:r w:rsidRPr="00E353A9">
              <w:rPr>
                <w:rFonts w:ascii="Times New Roman" w:hAnsi="Times New Roman" w:cs="Times New Roman"/>
                <w:sz w:val="22"/>
                <w:szCs w:val="22"/>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E562AA" w:rsidRPr="00E353A9" w:rsidRDefault="00E562AA" w:rsidP="002565F8">
            <w:pPr>
              <w:pStyle w:val="a5"/>
              <w:rPr>
                <w:rFonts w:ascii="Times New Roman" w:hAnsi="Times New Roman" w:cs="Times New Roman"/>
                <w:sz w:val="22"/>
                <w:szCs w:val="22"/>
              </w:rPr>
            </w:pPr>
          </w:p>
        </w:tc>
        <w:tc>
          <w:tcPr>
            <w:tcW w:w="2311" w:type="dxa"/>
            <w:tcBorders>
              <w:top w:val="nil"/>
              <w:left w:val="nil"/>
              <w:bottom w:val="nil"/>
              <w:right w:val="nil"/>
            </w:tcBorders>
          </w:tcPr>
          <w:p w:rsidR="00E562AA" w:rsidRPr="00E353A9" w:rsidRDefault="00E562AA" w:rsidP="002565F8">
            <w:pPr>
              <w:pStyle w:val="a5"/>
              <w:jc w:val="right"/>
              <w:rPr>
                <w:rFonts w:ascii="Times New Roman" w:hAnsi="Times New Roman" w:cs="Times New Roman"/>
                <w:sz w:val="22"/>
                <w:szCs w:val="22"/>
              </w:rPr>
            </w:pPr>
            <w:r w:rsidRPr="00E353A9">
              <w:rPr>
                <w:rFonts w:ascii="Times New Roman" w:hAnsi="Times New Roman" w:cs="Times New Roman"/>
                <w:sz w:val="22"/>
                <w:szCs w:val="22"/>
              </w:rPr>
              <w:t>по ОКТМО</w:t>
            </w:r>
          </w:p>
        </w:tc>
        <w:tc>
          <w:tcPr>
            <w:tcW w:w="1496" w:type="dxa"/>
            <w:tcBorders>
              <w:top w:val="single" w:sz="4" w:space="0" w:color="auto"/>
              <w:left w:val="single" w:sz="4" w:space="0" w:color="auto"/>
              <w:bottom w:val="single" w:sz="4" w:space="0" w:color="auto"/>
            </w:tcBorders>
            <w:vAlign w:val="bottom"/>
          </w:tcPr>
          <w:p w:rsidR="00E562AA" w:rsidRPr="00E353A9" w:rsidRDefault="00E562AA" w:rsidP="002565F8">
            <w:pPr>
              <w:pStyle w:val="a5"/>
              <w:rPr>
                <w:rFonts w:ascii="Times New Roman" w:hAnsi="Times New Roman" w:cs="Times New Roman"/>
                <w:sz w:val="22"/>
                <w:szCs w:val="22"/>
              </w:rPr>
            </w:pPr>
          </w:p>
        </w:tc>
      </w:tr>
      <w:tr w:rsidR="00E562AA" w:rsidRPr="00E353A9" w:rsidTr="002565F8">
        <w:tc>
          <w:tcPr>
            <w:tcW w:w="6939" w:type="dxa"/>
            <w:vMerge w:val="restart"/>
            <w:tcBorders>
              <w:top w:val="nil"/>
              <w:left w:val="nil"/>
              <w:bottom w:val="nil"/>
              <w:right w:val="nil"/>
            </w:tcBorders>
          </w:tcPr>
          <w:p w:rsidR="00E562AA" w:rsidRPr="00E353A9" w:rsidRDefault="00E562AA" w:rsidP="002565F8">
            <w:pPr>
              <w:pStyle w:val="a7"/>
              <w:rPr>
                <w:rFonts w:ascii="Times New Roman" w:hAnsi="Times New Roman" w:cs="Times New Roman"/>
                <w:sz w:val="22"/>
                <w:szCs w:val="22"/>
              </w:rPr>
            </w:pPr>
            <w:r w:rsidRPr="00E353A9">
              <w:rPr>
                <w:rFonts w:ascii="Times New Roman" w:hAnsi="Times New Roman" w:cs="Times New Roman"/>
                <w:sz w:val="22"/>
                <w:szCs w:val="22"/>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E353A9">
              <w:rPr>
                <w:rFonts w:ascii="Times New Roman" w:hAnsi="Times New Roman" w:cs="Times New Roman"/>
                <w:sz w:val="22"/>
                <w:szCs w:val="22"/>
                <w:vertAlign w:val="superscript"/>
              </w:rPr>
              <w:t> 2</w:t>
            </w:r>
          </w:p>
        </w:tc>
        <w:tc>
          <w:tcPr>
            <w:tcW w:w="4212" w:type="dxa"/>
            <w:vMerge w:val="restart"/>
            <w:tcBorders>
              <w:top w:val="single" w:sz="4" w:space="0" w:color="auto"/>
              <w:left w:val="nil"/>
              <w:bottom w:val="single" w:sz="4" w:space="0" w:color="auto"/>
              <w:right w:val="nil"/>
            </w:tcBorders>
          </w:tcPr>
          <w:p w:rsidR="00E562AA" w:rsidRPr="00E353A9" w:rsidRDefault="00E562AA" w:rsidP="002565F8">
            <w:pPr>
              <w:pStyle w:val="a5"/>
              <w:rPr>
                <w:rFonts w:ascii="Times New Roman" w:hAnsi="Times New Roman" w:cs="Times New Roman"/>
                <w:sz w:val="22"/>
                <w:szCs w:val="22"/>
              </w:rPr>
            </w:pPr>
          </w:p>
        </w:tc>
        <w:tc>
          <w:tcPr>
            <w:tcW w:w="2311" w:type="dxa"/>
            <w:tcBorders>
              <w:top w:val="nil"/>
              <w:left w:val="nil"/>
              <w:bottom w:val="nil"/>
              <w:right w:val="nil"/>
            </w:tcBorders>
          </w:tcPr>
          <w:p w:rsidR="00E562AA" w:rsidRPr="00E353A9" w:rsidRDefault="00E562AA" w:rsidP="002565F8">
            <w:pPr>
              <w:pStyle w:val="a5"/>
              <w:jc w:val="right"/>
              <w:rPr>
                <w:rFonts w:ascii="Times New Roman" w:hAnsi="Times New Roman" w:cs="Times New Roman"/>
                <w:sz w:val="22"/>
                <w:szCs w:val="22"/>
              </w:rPr>
            </w:pPr>
            <w:r w:rsidRPr="00E353A9">
              <w:rPr>
                <w:rFonts w:ascii="Times New Roman" w:hAnsi="Times New Roman" w:cs="Times New Roman"/>
                <w:sz w:val="22"/>
                <w:szCs w:val="22"/>
              </w:rPr>
              <w:t>ИНН</w:t>
            </w:r>
          </w:p>
        </w:tc>
        <w:tc>
          <w:tcPr>
            <w:tcW w:w="1496" w:type="dxa"/>
            <w:tcBorders>
              <w:top w:val="single" w:sz="4" w:space="0" w:color="auto"/>
              <w:left w:val="single" w:sz="4" w:space="0" w:color="auto"/>
              <w:bottom w:val="single" w:sz="4" w:space="0" w:color="auto"/>
            </w:tcBorders>
            <w:vAlign w:val="center"/>
          </w:tcPr>
          <w:p w:rsidR="00E562AA" w:rsidRPr="00E353A9" w:rsidRDefault="00E562AA" w:rsidP="002565F8">
            <w:pPr>
              <w:pStyle w:val="a5"/>
              <w:rPr>
                <w:rFonts w:ascii="Times New Roman" w:hAnsi="Times New Roman" w:cs="Times New Roman"/>
                <w:sz w:val="22"/>
                <w:szCs w:val="22"/>
              </w:rPr>
            </w:pPr>
          </w:p>
        </w:tc>
      </w:tr>
      <w:tr w:rsidR="00E562AA" w:rsidRPr="00E353A9" w:rsidTr="002565F8">
        <w:tc>
          <w:tcPr>
            <w:tcW w:w="6939" w:type="dxa"/>
            <w:vMerge/>
            <w:tcBorders>
              <w:top w:val="nil"/>
              <w:left w:val="nil"/>
              <w:bottom w:val="nil"/>
              <w:right w:val="nil"/>
            </w:tcBorders>
          </w:tcPr>
          <w:p w:rsidR="00E562AA" w:rsidRPr="00E353A9" w:rsidRDefault="00E562AA" w:rsidP="002565F8">
            <w:pPr>
              <w:pStyle w:val="a5"/>
              <w:rPr>
                <w:rFonts w:ascii="Times New Roman" w:hAnsi="Times New Roman" w:cs="Times New Roman"/>
                <w:sz w:val="22"/>
                <w:szCs w:val="22"/>
              </w:rPr>
            </w:pPr>
          </w:p>
        </w:tc>
        <w:tc>
          <w:tcPr>
            <w:tcW w:w="4212" w:type="dxa"/>
            <w:vMerge/>
            <w:tcBorders>
              <w:top w:val="nil"/>
              <w:left w:val="nil"/>
              <w:bottom w:val="single" w:sz="4" w:space="0" w:color="auto"/>
              <w:right w:val="nil"/>
            </w:tcBorders>
          </w:tcPr>
          <w:p w:rsidR="00E562AA" w:rsidRPr="00E353A9" w:rsidRDefault="00E562AA" w:rsidP="002565F8">
            <w:pPr>
              <w:pStyle w:val="a5"/>
              <w:rPr>
                <w:rFonts w:ascii="Times New Roman" w:hAnsi="Times New Roman" w:cs="Times New Roman"/>
                <w:sz w:val="22"/>
                <w:szCs w:val="22"/>
              </w:rPr>
            </w:pPr>
          </w:p>
        </w:tc>
        <w:tc>
          <w:tcPr>
            <w:tcW w:w="2311" w:type="dxa"/>
            <w:tcBorders>
              <w:top w:val="nil"/>
              <w:left w:val="nil"/>
              <w:bottom w:val="nil"/>
              <w:right w:val="nil"/>
            </w:tcBorders>
          </w:tcPr>
          <w:p w:rsidR="00E562AA" w:rsidRPr="00E353A9" w:rsidRDefault="00E562AA" w:rsidP="002565F8">
            <w:pPr>
              <w:pStyle w:val="a5"/>
              <w:jc w:val="right"/>
              <w:rPr>
                <w:rFonts w:ascii="Times New Roman" w:hAnsi="Times New Roman" w:cs="Times New Roman"/>
                <w:sz w:val="22"/>
                <w:szCs w:val="22"/>
              </w:rPr>
            </w:pPr>
            <w:r w:rsidRPr="00E353A9">
              <w:rPr>
                <w:rFonts w:ascii="Times New Roman" w:hAnsi="Times New Roman" w:cs="Times New Roman"/>
                <w:sz w:val="22"/>
                <w:szCs w:val="22"/>
              </w:rPr>
              <w:t>КПП</w:t>
            </w:r>
          </w:p>
        </w:tc>
        <w:tc>
          <w:tcPr>
            <w:tcW w:w="1496" w:type="dxa"/>
            <w:tcBorders>
              <w:top w:val="single" w:sz="4" w:space="0" w:color="auto"/>
              <w:left w:val="single" w:sz="4" w:space="0" w:color="auto"/>
              <w:bottom w:val="single" w:sz="4" w:space="0" w:color="auto"/>
            </w:tcBorders>
            <w:vAlign w:val="center"/>
          </w:tcPr>
          <w:p w:rsidR="00E562AA" w:rsidRPr="00E353A9" w:rsidRDefault="00E562AA" w:rsidP="002565F8">
            <w:pPr>
              <w:pStyle w:val="a5"/>
              <w:rPr>
                <w:rFonts w:ascii="Times New Roman" w:hAnsi="Times New Roman" w:cs="Times New Roman"/>
                <w:sz w:val="22"/>
                <w:szCs w:val="22"/>
              </w:rPr>
            </w:pPr>
          </w:p>
        </w:tc>
      </w:tr>
      <w:tr w:rsidR="00E562AA" w:rsidRPr="00E353A9" w:rsidTr="002565F8">
        <w:tc>
          <w:tcPr>
            <w:tcW w:w="6939" w:type="dxa"/>
            <w:tcBorders>
              <w:top w:val="nil"/>
              <w:left w:val="nil"/>
              <w:bottom w:val="nil"/>
              <w:right w:val="nil"/>
            </w:tcBorders>
          </w:tcPr>
          <w:p w:rsidR="00E562AA" w:rsidRPr="00E353A9" w:rsidRDefault="00E562AA" w:rsidP="002565F8">
            <w:pPr>
              <w:pStyle w:val="a7"/>
              <w:rPr>
                <w:rFonts w:ascii="Times New Roman" w:hAnsi="Times New Roman" w:cs="Times New Roman"/>
                <w:sz w:val="22"/>
                <w:szCs w:val="22"/>
              </w:rPr>
            </w:pPr>
            <w:r w:rsidRPr="00E353A9">
              <w:rPr>
                <w:rFonts w:ascii="Times New Roman" w:hAnsi="Times New Roman" w:cs="Times New Roman"/>
                <w:sz w:val="22"/>
                <w:szCs w:val="22"/>
              </w:rPr>
              <w:t>место нахождения, телефон, адрес электронной почты</w:t>
            </w:r>
            <w:r w:rsidRPr="00E353A9">
              <w:rPr>
                <w:rFonts w:ascii="Times New Roman" w:hAnsi="Times New Roman" w:cs="Times New Roman"/>
                <w:sz w:val="22"/>
                <w:szCs w:val="22"/>
                <w:vertAlign w:val="superscript"/>
              </w:rPr>
              <w:t> 2</w:t>
            </w:r>
          </w:p>
        </w:tc>
        <w:tc>
          <w:tcPr>
            <w:tcW w:w="4212" w:type="dxa"/>
            <w:tcBorders>
              <w:top w:val="single" w:sz="4" w:space="0" w:color="auto"/>
              <w:left w:val="nil"/>
              <w:bottom w:val="single" w:sz="4" w:space="0" w:color="auto"/>
              <w:right w:val="nil"/>
            </w:tcBorders>
          </w:tcPr>
          <w:p w:rsidR="00E562AA" w:rsidRPr="00E353A9" w:rsidRDefault="00E562AA" w:rsidP="002565F8">
            <w:pPr>
              <w:pStyle w:val="a5"/>
              <w:rPr>
                <w:rFonts w:ascii="Times New Roman" w:hAnsi="Times New Roman" w:cs="Times New Roman"/>
                <w:sz w:val="22"/>
                <w:szCs w:val="22"/>
              </w:rPr>
            </w:pPr>
          </w:p>
        </w:tc>
        <w:tc>
          <w:tcPr>
            <w:tcW w:w="2311" w:type="dxa"/>
            <w:tcBorders>
              <w:top w:val="nil"/>
              <w:left w:val="nil"/>
              <w:bottom w:val="nil"/>
              <w:right w:val="nil"/>
            </w:tcBorders>
          </w:tcPr>
          <w:p w:rsidR="00E562AA" w:rsidRPr="00E353A9" w:rsidRDefault="00E562AA" w:rsidP="002565F8">
            <w:pPr>
              <w:pStyle w:val="a5"/>
              <w:jc w:val="right"/>
              <w:rPr>
                <w:rFonts w:ascii="Times New Roman" w:hAnsi="Times New Roman" w:cs="Times New Roman"/>
                <w:sz w:val="22"/>
                <w:szCs w:val="22"/>
              </w:rPr>
            </w:pPr>
            <w:r w:rsidRPr="00E353A9">
              <w:rPr>
                <w:rFonts w:ascii="Times New Roman" w:hAnsi="Times New Roman" w:cs="Times New Roman"/>
                <w:sz w:val="22"/>
                <w:szCs w:val="22"/>
              </w:rPr>
              <w:t>по ОКТМО</w:t>
            </w:r>
          </w:p>
        </w:tc>
        <w:tc>
          <w:tcPr>
            <w:tcW w:w="1496" w:type="dxa"/>
            <w:tcBorders>
              <w:top w:val="single" w:sz="4" w:space="0" w:color="auto"/>
              <w:left w:val="single" w:sz="4" w:space="0" w:color="auto"/>
              <w:bottom w:val="single" w:sz="4" w:space="0" w:color="auto"/>
            </w:tcBorders>
            <w:vAlign w:val="bottom"/>
          </w:tcPr>
          <w:p w:rsidR="00E562AA" w:rsidRPr="00E353A9" w:rsidRDefault="00E562AA" w:rsidP="002565F8">
            <w:pPr>
              <w:pStyle w:val="a5"/>
              <w:rPr>
                <w:rFonts w:ascii="Times New Roman" w:hAnsi="Times New Roman" w:cs="Times New Roman"/>
                <w:sz w:val="22"/>
                <w:szCs w:val="22"/>
              </w:rPr>
            </w:pPr>
          </w:p>
        </w:tc>
      </w:tr>
      <w:tr w:rsidR="00E562AA" w:rsidRPr="00E353A9" w:rsidTr="002565F8">
        <w:tc>
          <w:tcPr>
            <w:tcW w:w="6939" w:type="dxa"/>
            <w:tcBorders>
              <w:top w:val="nil"/>
              <w:left w:val="nil"/>
              <w:bottom w:val="nil"/>
              <w:right w:val="nil"/>
            </w:tcBorders>
          </w:tcPr>
          <w:p w:rsidR="00E562AA" w:rsidRPr="00E353A9" w:rsidRDefault="00E562AA" w:rsidP="002565F8">
            <w:pPr>
              <w:pStyle w:val="a7"/>
              <w:rPr>
                <w:rFonts w:ascii="Times New Roman" w:hAnsi="Times New Roman" w:cs="Times New Roman"/>
                <w:sz w:val="22"/>
                <w:szCs w:val="22"/>
              </w:rPr>
            </w:pPr>
            <w:r w:rsidRPr="00E353A9">
              <w:rPr>
                <w:rFonts w:ascii="Times New Roman" w:hAnsi="Times New Roman" w:cs="Times New Roman"/>
                <w:sz w:val="22"/>
                <w:szCs w:val="22"/>
              </w:rPr>
              <w:t>единица измерения</w:t>
            </w:r>
          </w:p>
        </w:tc>
        <w:tc>
          <w:tcPr>
            <w:tcW w:w="4212" w:type="dxa"/>
            <w:tcBorders>
              <w:top w:val="nil"/>
              <w:left w:val="nil"/>
              <w:bottom w:val="single" w:sz="4" w:space="0" w:color="auto"/>
              <w:right w:val="nil"/>
            </w:tcBorders>
          </w:tcPr>
          <w:p w:rsidR="00E562AA" w:rsidRPr="00E353A9" w:rsidRDefault="00E562AA" w:rsidP="002565F8">
            <w:pPr>
              <w:pStyle w:val="a5"/>
              <w:rPr>
                <w:rFonts w:ascii="Times New Roman" w:hAnsi="Times New Roman" w:cs="Times New Roman"/>
                <w:sz w:val="22"/>
                <w:szCs w:val="22"/>
              </w:rPr>
            </w:pPr>
            <w:r w:rsidRPr="00E353A9">
              <w:rPr>
                <w:rFonts w:ascii="Times New Roman" w:hAnsi="Times New Roman" w:cs="Times New Roman"/>
                <w:sz w:val="22"/>
                <w:szCs w:val="22"/>
              </w:rPr>
              <w:t>рубль</w:t>
            </w:r>
          </w:p>
        </w:tc>
        <w:tc>
          <w:tcPr>
            <w:tcW w:w="2311" w:type="dxa"/>
            <w:tcBorders>
              <w:top w:val="nil"/>
              <w:left w:val="nil"/>
              <w:bottom w:val="nil"/>
              <w:right w:val="nil"/>
            </w:tcBorders>
          </w:tcPr>
          <w:p w:rsidR="00E562AA" w:rsidRPr="00E353A9" w:rsidRDefault="00E562AA" w:rsidP="002565F8">
            <w:pPr>
              <w:pStyle w:val="a5"/>
              <w:jc w:val="right"/>
              <w:rPr>
                <w:rFonts w:ascii="Times New Roman" w:hAnsi="Times New Roman" w:cs="Times New Roman"/>
                <w:sz w:val="22"/>
                <w:szCs w:val="22"/>
              </w:rPr>
            </w:pPr>
            <w:r w:rsidRPr="00E353A9">
              <w:rPr>
                <w:rFonts w:ascii="Times New Roman" w:hAnsi="Times New Roman" w:cs="Times New Roman"/>
                <w:sz w:val="22"/>
                <w:szCs w:val="22"/>
              </w:rPr>
              <w:t>по ОКЕИ</w:t>
            </w:r>
          </w:p>
        </w:tc>
        <w:tc>
          <w:tcPr>
            <w:tcW w:w="1496" w:type="dxa"/>
            <w:tcBorders>
              <w:top w:val="single" w:sz="4" w:space="0" w:color="auto"/>
              <w:left w:val="single" w:sz="4" w:space="0" w:color="auto"/>
              <w:bottom w:val="single" w:sz="4" w:space="0" w:color="auto"/>
            </w:tcBorders>
          </w:tcPr>
          <w:p w:rsidR="00E562AA" w:rsidRPr="00E353A9" w:rsidRDefault="00E562AA" w:rsidP="002565F8">
            <w:pPr>
              <w:pStyle w:val="a5"/>
              <w:jc w:val="center"/>
              <w:rPr>
                <w:rFonts w:ascii="Times New Roman" w:hAnsi="Times New Roman" w:cs="Times New Roman"/>
                <w:sz w:val="22"/>
                <w:szCs w:val="22"/>
              </w:rPr>
            </w:pPr>
            <w:r w:rsidRPr="00E353A9">
              <w:rPr>
                <w:rFonts w:ascii="Times New Roman" w:hAnsi="Times New Roman" w:cs="Times New Roman"/>
                <w:sz w:val="22"/>
                <w:szCs w:val="22"/>
              </w:rPr>
              <w:t>383</w:t>
            </w:r>
          </w:p>
        </w:tc>
      </w:tr>
    </w:tbl>
    <w:p w:rsidR="00E562AA" w:rsidRDefault="00E562AA" w:rsidP="00E562AA">
      <w:pPr>
        <w:rPr>
          <w:sz w:val="24"/>
          <w:szCs w:val="24"/>
        </w:rPr>
      </w:pPr>
    </w:p>
    <w:p w:rsidR="00E562AA" w:rsidRDefault="00E562AA" w:rsidP="00E562AA">
      <w:pPr>
        <w:rPr>
          <w:sz w:val="24"/>
          <w:szCs w:val="24"/>
        </w:rPr>
      </w:pPr>
    </w:p>
    <w:p w:rsidR="00E562AA" w:rsidRDefault="00E562AA" w:rsidP="00E562AA">
      <w:pPr>
        <w:rPr>
          <w:sz w:val="24"/>
          <w:szCs w:val="24"/>
        </w:rPr>
      </w:pPr>
    </w:p>
    <w:p w:rsidR="00E562AA" w:rsidRDefault="00E562AA" w:rsidP="00E562AA">
      <w:pPr>
        <w:rPr>
          <w:sz w:val="24"/>
          <w:szCs w:val="24"/>
        </w:rPr>
      </w:pPr>
    </w:p>
    <w:p w:rsidR="00E562AA" w:rsidRPr="00E353A9" w:rsidRDefault="00E562AA" w:rsidP="00E562AA">
      <w:pPr>
        <w:rPr>
          <w:sz w:val="24"/>
          <w:szCs w:val="24"/>
        </w:rPr>
      </w:pPr>
    </w:p>
    <w:p w:rsidR="00E562AA" w:rsidRDefault="00E562AA" w:rsidP="00E562AA">
      <w:pPr>
        <w:rPr>
          <w:sz w:val="24"/>
          <w:szCs w:val="24"/>
        </w:rPr>
      </w:pPr>
      <w:r w:rsidRPr="00E353A9">
        <w:rPr>
          <w:sz w:val="24"/>
          <w:szCs w:val="24"/>
        </w:rPr>
        <w:t>2. Информация о закупках товаров, работ, услуг на 20__ финансовый год и на плановый период 20__ и 20__ годов</w:t>
      </w:r>
    </w:p>
    <w:tbl>
      <w:tblPr>
        <w:tblW w:w="1523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3"/>
        <w:gridCol w:w="1532"/>
        <w:gridCol w:w="709"/>
        <w:gridCol w:w="1262"/>
        <w:gridCol w:w="1002"/>
        <w:gridCol w:w="2037"/>
        <w:gridCol w:w="578"/>
        <w:gridCol w:w="974"/>
        <w:gridCol w:w="814"/>
        <w:gridCol w:w="815"/>
        <w:gridCol w:w="733"/>
        <w:gridCol w:w="1455"/>
        <w:gridCol w:w="1344"/>
        <w:gridCol w:w="1270"/>
      </w:tblGrid>
      <w:tr w:rsidR="00E562AA" w:rsidRPr="00E353A9" w:rsidTr="002565F8">
        <w:tc>
          <w:tcPr>
            <w:tcW w:w="713" w:type="dxa"/>
            <w:vMerge w:val="restart"/>
            <w:tcBorders>
              <w:top w:val="single" w:sz="4" w:space="0" w:color="auto"/>
              <w:bottom w:val="single" w:sz="4" w:space="0" w:color="auto"/>
              <w:right w:val="nil"/>
            </w:tcBorders>
          </w:tcPr>
          <w:p w:rsidR="00E562AA" w:rsidRPr="00E353A9" w:rsidRDefault="00E562AA" w:rsidP="002565F8">
            <w:pPr>
              <w:pStyle w:val="a5"/>
              <w:jc w:val="center"/>
              <w:rPr>
                <w:rFonts w:ascii="Times New Roman" w:hAnsi="Times New Roman" w:cs="Times New Roman"/>
                <w:sz w:val="20"/>
                <w:szCs w:val="20"/>
              </w:rPr>
            </w:pPr>
            <w:r>
              <w:rPr>
                <w:rFonts w:ascii="Times New Roman" w:hAnsi="Times New Roman" w:cs="Times New Roman"/>
                <w:sz w:val="20"/>
                <w:szCs w:val="20"/>
              </w:rPr>
              <w:t>№</w:t>
            </w:r>
          </w:p>
          <w:p w:rsidR="00E562AA" w:rsidRPr="00E353A9" w:rsidRDefault="00E562AA" w:rsidP="002565F8">
            <w:pPr>
              <w:pStyle w:val="a5"/>
              <w:jc w:val="center"/>
              <w:rPr>
                <w:rFonts w:ascii="Times New Roman" w:hAnsi="Times New Roman" w:cs="Times New Roman"/>
                <w:sz w:val="20"/>
                <w:szCs w:val="20"/>
              </w:rPr>
            </w:pPr>
            <w:proofErr w:type="spellStart"/>
            <w:proofErr w:type="gramStart"/>
            <w:r w:rsidRPr="00E353A9">
              <w:rPr>
                <w:rFonts w:ascii="Times New Roman" w:hAnsi="Times New Roman" w:cs="Times New Roman"/>
                <w:sz w:val="20"/>
                <w:szCs w:val="20"/>
              </w:rPr>
              <w:t>п</w:t>
            </w:r>
            <w:proofErr w:type="spellEnd"/>
            <w:proofErr w:type="gramEnd"/>
            <w:r w:rsidRPr="00E353A9">
              <w:rPr>
                <w:rFonts w:ascii="Times New Roman" w:hAnsi="Times New Roman" w:cs="Times New Roman"/>
                <w:sz w:val="20"/>
                <w:szCs w:val="20"/>
              </w:rPr>
              <w:t>/</w:t>
            </w:r>
            <w:proofErr w:type="spellStart"/>
            <w:r w:rsidRPr="00E353A9">
              <w:rPr>
                <w:rFonts w:ascii="Times New Roman" w:hAnsi="Times New Roman" w:cs="Times New Roman"/>
                <w:sz w:val="20"/>
                <w:szCs w:val="20"/>
              </w:rPr>
              <w:t>п</w:t>
            </w:r>
            <w:proofErr w:type="spellEnd"/>
          </w:p>
        </w:tc>
        <w:tc>
          <w:tcPr>
            <w:tcW w:w="1532" w:type="dxa"/>
            <w:vMerge w:val="restart"/>
            <w:tcBorders>
              <w:top w:val="single" w:sz="4" w:space="0" w:color="auto"/>
              <w:left w:val="single" w:sz="4" w:space="0" w:color="auto"/>
              <w:bottom w:val="single" w:sz="4" w:space="0" w:color="auto"/>
              <w:right w:val="nil"/>
            </w:tcBorders>
          </w:tcPr>
          <w:p w:rsidR="00E562AA" w:rsidRPr="00E353A9" w:rsidRDefault="00E562AA" w:rsidP="002565F8">
            <w:pPr>
              <w:pStyle w:val="a5"/>
              <w:jc w:val="center"/>
              <w:rPr>
                <w:rFonts w:ascii="Times New Roman" w:hAnsi="Times New Roman" w:cs="Times New Roman"/>
                <w:sz w:val="20"/>
                <w:szCs w:val="20"/>
              </w:rPr>
            </w:pPr>
            <w:r w:rsidRPr="00E353A9">
              <w:rPr>
                <w:rFonts w:ascii="Times New Roman" w:hAnsi="Times New Roman" w:cs="Times New Roman"/>
                <w:sz w:val="20"/>
                <w:szCs w:val="20"/>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E562AA" w:rsidRPr="00E353A9" w:rsidRDefault="00E562AA" w:rsidP="002565F8">
            <w:pPr>
              <w:pStyle w:val="a5"/>
              <w:jc w:val="center"/>
              <w:rPr>
                <w:rFonts w:ascii="Times New Roman" w:hAnsi="Times New Roman" w:cs="Times New Roman"/>
                <w:sz w:val="20"/>
                <w:szCs w:val="20"/>
              </w:rPr>
            </w:pPr>
            <w:r w:rsidRPr="00E353A9">
              <w:rPr>
                <w:rFonts w:ascii="Times New Roman" w:hAnsi="Times New Roman" w:cs="Times New Roman"/>
                <w:sz w:val="20"/>
                <w:szCs w:val="20"/>
              </w:rPr>
              <w:t>Объект закупки</w:t>
            </w:r>
          </w:p>
        </w:tc>
        <w:tc>
          <w:tcPr>
            <w:tcW w:w="2037" w:type="dxa"/>
            <w:vMerge w:val="restart"/>
            <w:tcBorders>
              <w:top w:val="single" w:sz="4" w:space="0" w:color="auto"/>
              <w:left w:val="single" w:sz="4" w:space="0" w:color="auto"/>
              <w:bottom w:val="single" w:sz="4" w:space="0" w:color="auto"/>
              <w:right w:val="nil"/>
            </w:tcBorders>
          </w:tcPr>
          <w:p w:rsidR="00E562AA" w:rsidRPr="00E353A9" w:rsidRDefault="00E562AA" w:rsidP="002565F8">
            <w:pPr>
              <w:pStyle w:val="a5"/>
              <w:jc w:val="center"/>
              <w:rPr>
                <w:rFonts w:ascii="Times New Roman" w:hAnsi="Times New Roman" w:cs="Times New Roman"/>
                <w:sz w:val="20"/>
                <w:szCs w:val="20"/>
              </w:rPr>
            </w:pPr>
            <w:r w:rsidRPr="00E353A9">
              <w:rPr>
                <w:rFonts w:ascii="Times New Roman" w:hAnsi="Times New Roman" w:cs="Times New Roman"/>
                <w:sz w:val="20"/>
                <w:szCs w:val="20"/>
              </w:rPr>
              <w:t xml:space="preserve">Планируемый год размещения извещения об осуществлении закупки, </w:t>
            </w:r>
            <w:r w:rsidRPr="00E353A9">
              <w:rPr>
                <w:rFonts w:ascii="Times New Roman" w:hAnsi="Times New Roman" w:cs="Times New Roman"/>
                <w:sz w:val="20"/>
                <w:szCs w:val="20"/>
              </w:rPr>
              <w:lastRenderedPageBreak/>
              <w:t>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E562AA" w:rsidRPr="00E353A9" w:rsidRDefault="00E562AA" w:rsidP="002565F8">
            <w:pPr>
              <w:pStyle w:val="a5"/>
              <w:jc w:val="center"/>
              <w:rPr>
                <w:rFonts w:ascii="Times New Roman" w:hAnsi="Times New Roman" w:cs="Times New Roman"/>
                <w:sz w:val="20"/>
                <w:szCs w:val="20"/>
              </w:rPr>
            </w:pPr>
            <w:r w:rsidRPr="00E353A9">
              <w:rPr>
                <w:rFonts w:ascii="Times New Roman" w:hAnsi="Times New Roman" w:cs="Times New Roman"/>
                <w:sz w:val="20"/>
                <w:szCs w:val="20"/>
              </w:rPr>
              <w:lastRenderedPageBreak/>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E562AA" w:rsidRPr="00E353A9" w:rsidRDefault="00E562AA" w:rsidP="002565F8">
            <w:pPr>
              <w:pStyle w:val="a5"/>
              <w:jc w:val="center"/>
              <w:rPr>
                <w:rFonts w:ascii="Times New Roman" w:hAnsi="Times New Roman" w:cs="Times New Roman"/>
                <w:sz w:val="20"/>
                <w:szCs w:val="20"/>
              </w:rPr>
            </w:pPr>
            <w:r w:rsidRPr="00E353A9">
              <w:rPr>
                <w:rFonts w:ascii="Times New Roman" w:hAnsi="Times New Roman" w:cs="Times New Roman"/>
                <w:sz w:val="20"/>
                <w:szCs w:val="20"/>
              </w:rPr>
              <w:t xml:space="preserve">Информация о проведении обязательного общественного обсуждения </w:t>
            </w:r>
            <w:r w:rsidRPr="00E353A9">
              <w:rPr>
                <w:rFonts w:ascii="Times New Roman" w:hAnsi="Times New Roman" w:cs="Times New Roman"/>
                <w:sz w:val="20"/>
                <w:szCs w:val="20"/>
              </w:rPr>
              <w:lastRenderedPageBreak/>
              <w:t>закупки</w:t>
            </w:r>
          </w:p>
        </w:tc>
        <w:tc>
          <w:tcPr>
            <w:tcW w:w="1344" w:type="dxa"/>
            <w:vMerge w:val="restart"/>
            <w:tcBorders>
              <w:top w:val="single" w:sz="4" w:space="0" w:color="auto"/>
              <w:left w:val="single" w:sz="4" w:space="0" w:color="auto"/>
              <w:bottom w:val="single" w:sz="4" w:space="0" w:color="auto"/>
              <w:right w:val="nil"/>
            </w:tcBorders>
          </w:tcPr>
          <w:p w:rsidR="00E562AA" w:rsidRPr="00E353A9" w:rsidRDefault="00E562AA" w:rsidP="002565F8">
            <w:pPr>
              <w:pStyle w:val="a5"/>
              <w:jc w:val="center"/>
              <w:rPr>
                <w:rFonts w:ascii="Times New Roman" w:hAnsi="Times New Roman" w:cs="Times New Roman"/>
                <w:sz w:val="20"/>
                <w:szCs w:val="20"/>
              </w:rPr>
            </w:pPr>
            <w:r w:rsidRPr="00E353A9">
              <w:rPr>
                <w:rFonts w:ascii="Times New Roman" w:hAnsi="Times New Roman" w:cs="Times New Roman"/>
                <w:sz w:val="20"/>
                <w:szCs w:val="20"/>
              </w:rPr>
              <w:lastRenderedPageBreak/>
              <w:t>Наименование уполномоченного органа (учреждения</w:t>
            </w:r>
            <w:r w:rsidRPr="00E353A9">
              <w:rPr>
                <w:rFonts w:ascii="Times New Roman" w:hAnsi="Times New Roman" w:cs="Times New Roman"/>
                <w:sz w:val="20"/>
                <w:szCs w:val="20"/>
              </w:rPr>
              <w:lastRenderedPageBreak/>
              <w:t>)</w:t>
            </w:r>
          </w:p>
        </w:tc>
        <w:tc>
          <w:tcPr>
            <w:tcW w:w="1270" w:type="dxa"/>
            <w:vMerge w:val="restart"/>
            <w:tcBorders>
              <w:top w:val="single" w:sz="4" w:space="0" w:color="auto"/>
              <w:left w:val="single" w:sz="4" w:space="0" w:color="auto"/>
              <w:bottom w:val="single" w:sz="4" w:space="0" w:color="auto"/>
            </w:tcBorders>
          </w:tcPr>
          <w:p w:rsidR="00E562AA" w:rsidRPr="00E353A9" w:rsidRDefault="00E562AA" w:rsidP="002565F8">
            <w:pPr>
              <w:pStyle w:val="a5"/>
              <w:jc w:val="center"/>
              <w:rPr>
                <w:rFonts w:ascii="Times New Roman" w:hAnsi="Times New Roman" w:cs="Times New Roman"/>
                <w:sz w:val="20"/>
                <w:szCs w:val="20"/>
              </w:rPr>
            </w:pPr>
            <w:r w:rsidRPr="00E353A9">
              <w:rPr>
                <w:rFonts w:ascii="Times New Roman" w:hAnsi="Times New Roman" w:cs="Times New Roman"/>
                <w:sz w:val="20"/>
                <w:szCs w:val="20"/>
              </w:rPr>
              <w:lastRenderedPageBreak/>
              <w:t xml:space="preserve">Наименование организатора проведения </w:t>
            </w:r>
            <w:r w:rsidRPr="00E353A9">
              <w:rPr>
                <w:rFonts w:ascii="Times New Roman" w:hAnsi="Times New Roman" w:cs="Times New Roman"/>
                <w:sz w:val="20"/>
                <w:szCs w:val="20"/>
              </w:rPr>
              <w:lastRenderedPageBreak/>
              <w:t>совместного конкурса или аукциона</w:t>
            </w:r>
          </w:p>
        </w:tc>
      </w:tr>
      <w:tr w:rsidR="00E562AA" w:rsidRPr="004F0E45" w:rsidTr="002565F8">
        <w:tc>
          <w:tcPr>
            <w:tcW w:w="713" w:type="dxa"/>
            <w:vMerge/>
            <w:tcBorders>
              <w:top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1532" w:type="dxa"/>
            <w:vMerge/>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1971" w:type="dxa"/>
            <w:gridSpan w:val="2"/>
            <w:tcBorders>
              <w:top w:val="single" w:sz="4" w:space="0" w:color="auto"/>
              <w:left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 xml:space="preserve">Товар, работа, услуга по Общероссийскому </w:t>
            </w:r>
            <w:r w:rsidRPr="004F0E45">
              <w:rPr>
                <w:rFonts w:ascii="Times New Roman" w:hAnsi="Times New Roman" w:cs="Times New Roman"/>
                <w:sz w:val="20"/>
                <w:szCs w:val="20"/>
              </w:rPr>
              <w:lastRenderedPageBreak/>
              <w:t>классификатору продукции по видам экономической деятельности ОК 034-2014 (КПЕС 2008) (ОКПД</w:t>
            </w:r>
            <w:proofErr w:type="gramStart"/>
            <w:r w:rsidRPr="004F0E45">
              <w:rPr>
                <w:rFonts w:ascii="Times New Roman" w:hAnsi="Times New Roman" w:cs="Times New Roman"/>
                <w:sz w:val="20"/>
                <w:szCs w:val="20"/>
              </w:rPr>
              <w:t>2</w:t>
            </w:r>
            <w:proofErr w:type="gramEnd"/>
            <w:r w:rsidRPr="004F0E45">
              <w:rPr>
                <w:rFonts w:ascii="Times New Roman" w:hAnsi="Times New Roman" w:cs="Times New Roman"/>
                <w:sz w:val="20"/>
                <w:szCs w:val="20"/>
              </w:rPr>
              <w:t>)</w:t>
            </w:r>
          </w:p>
        </w:tc>
        <w:tc>
          <w:tcPr>
            <w:tcW w:w="1002" w:type="dxa"/>
            <w:vMerge w:val="restart"/>
            <w:tcBorders>
              <w:top w:val="single" w:sz="4" w:space="0" w:color="auto"/>
              <w:left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lastRenderedPageBreak/>
              <w:t xml:space="preserve">Наименование объекта </w:t>
            </w:r>
            <w:r w:rsidRPr="004F0E45">
              <w:rPr>
                <w:rFonts w:ascii="Times New Roman" w:hAnsi="Times New Roman" w:cs="Times New Roman"/>
                <w:sz w:val="20"/>
                <w:szCs w:val="20"/>
              </w:rPr>
              <w:lastRenderedPageBreak/>
              <w:t>закупки</w:t>
            </w:r>
          </w:p>
        </w:tc>
        <w:tc>
          <w:tcPr>
            <w:tcW w:w="2037" w:type="dxa"/>
            <w:vMerge/>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578" w:type="dxa"/>
            <w:vMerge w:val="restart"/>
            <w:tcBorders>
              <w:top w:val="single" w:sz="4" w:space="0" w:color="auto"/>
              <w:left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всего</w:t>
            </w:r>
          </w:p>
        </w:tc>
        <w:tc>
          <w:tcPr>
            <w:tcW w:w="974" w:type="dxa"/>
            <w:vMerge w:val="restart"/>
            <w:tcBorders>
              <w:top w:val="single" w:sz="4" w:space="0" w:color="auto"/>
              <w:left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на текущий финансо</w:t>
            </w:r>
            <w:r w:rsidRPr="004F0E45">
              <w:rPr>
                <w:rFonts w:ascii="Times New Roman" w:hAnsi="Times New Roman" w:cs="Times New Roman"/>
                <w:sz w:val="20"/>
                <w:szCs w:val="20"/>
              </w:rPr>
              <w:lastRenderedPageBreak/>
              <w:t>вый год</w:t>
            </w:r>
          </w:p>
        </w:tc>
        <w:tc>
          <w:tcPr>
            <w:tcW w:w="1629" w:type="dxa"/>
            <w:gridSpan w:val="2"/>
            <w:tcBorders>
              <w:top w:val="single" w:sz="4" w:space="0" w:color="auto"/>
              <w:left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lastRenderedPageBreak/>
              <w:t>на плановый период</w:t>
            </w:r>
          </w:p>
        </w:tc>
        <w:tc>
          <w:tcPr>
            <w:tcW w:w="733" w:type="dxa"/>
            <w:vMerge w:val="restart"/>
            <w:tcBorders>
              <w:top w:val="single" w:sz="4" w:space="0" w:color="auto"/>
              <w:left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 xml:space="preserve">последующие </w:t>
            </w:r>
            <w:r w:rsidRPr="004F0E45">
              <w:rPr>
                <w:rFonts w:ascii="Times New Roman" w:hAnsi="Times New Roman" w:cs="Times New Roman"/>
                <w:sz w:val="20"/>
                <w:szCs w:val="20"/>
              </w:rPr>
              <w:lastRenderedPageBreak/>
              <w:t>годы</w:t>
            </w:r>
          </w:p>
        </w:tc>
        <w:tc>
          <w:tcPr>
            <w:tcW w:w="1455" w:type="dxa"/>
            <w:vMerge/>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1344" w:type="dxa"/>
            <w:vMerge/>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1270" w:type="dxa"/>
            <w:vMerge/>
            <w:tcBorders>
              <w:top w:val="single" w:sz="4" w:space="0" w:color="auto"/>
              <w:left w:val="single" w:sz="4" w:space="0" w:color="auto"/>
              <w:bottom w:val="single" w:sz="4" w:space="0" w:color="auto"/>
            </w:tcBorders>
          </w:tcPr>
          <w:p w:rsidR="00E562AA" w:rsidRPr="004F0E45" w:rsidRDefault="00E562AA" w:rsidP="002565F8">
            <w:pPr>
              <w:pStyle w:val="a5"/>
              <w:rPr>
                <w:rFonts w:ascii="Times New Roman" w:hAnsi="Times New Roman" w:cs="Times New Roman"/>
                <w:sz w:val="20"/>
                <w:szCs w:val="20"/>
              </w:rPr>
            </w:pPr>
          </w:p>
        </w:tc>
      </w:tr>
      <w:tr w:rsidR="00E562AA" w:rsidRPr="004F0E45" w:rsidTr="002565F8">
        <w:tc>
          <w:tcPr>
            <w:tcW w:w="713" w:type="dxa"/>
            <w:vMerge/>
            <w:tcBorders>
              <w:top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1532" w:type="dxa"/>
            <w:vMerge/>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Код</w:t>
            </w:r>
          </w:p>
        </w:tc>
        <w:tc>
          <w:tcPr>
            <w:tcW w:w="1262" w:type="dxa"/>
            <w:tcBorders>
              <w:top w:val="single" w:sz="4" w:space="0" w:color="auto"/>
              <w:left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Наименование</w:t>
            </w:r>
          </w:p>
        </w:tc>
        <w:tc>
          <w:tcPr>
            <w:tcW w:w="1002" w:type="dxa"/>
            <w:vMerge/>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2037" w:type="dxa"/>
            <w:vMerge/>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578" w:type="dxa"/>
            <w:vMerge/>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974" w:type="dxa"/>
            <w:vMerge/>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на первый год</w:t>
            </w:r>
          </w:p>
        </w:tc>
        <w:tc>
          <w:tcPr>
            <w:tcW w:w="815" w:type="dxa"/>
            <w:tcBorders>
              <w:top w:val="single" w:sz="4" w:space="0" w:color="auto"/>
              <w:left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на второй год</w:t>
            </w:r>
          </w:p>
        </w:tc>
        <w:tc>
          <w:tcPr>
            <w:tcW w:w="733" w:type="dxa"/>
            <w:vMerge/>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1455" w:type="dxa"/>
            <w:vMerge/>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1344" w:type="dxa"/>
            <w:vMerge/>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1270" w:type="dxa"/>
            <w:vMerge/>
            <w:tcBorders>
              <w:top w:val="single" w:sz="4" w:space="0" w:color="auto"/>
              <w:left w:val="single" w:sz="4" w:space="0" w:color="auto"/>
              <w:bottom w:val="single" w:sz="4" w:space="0" w:color="auto"/>
            </w:tcBorders>
          </w:tcPr>
          <w:p w:rsidR="00E562AA" w:rsidRPr="004F0E45" w:rsidRDefault="00E562AA" w:rsidP="002565F8">
            <w:pPr>
              <w:pStyle w:val="a5"/>
              <w:rPr>
                <w:rFonts w:ascii="Times New Roman" w:hAnsi="Times New Roman" w:cs="Times New Roman"/>
                <w:sz w:val="20"/>
                <w:szCs w:val="20"/>
              </w:rPr>
            </w:pPr>
          </w:p>
        </w:tc>
      </w:tr>
      <w:tr w:rsidR="00E562AA" w:rsidRPr="004F0E45" w:rsidTr="002565F8">
        <w:tc>
          <w:tcPr>
            <w:tcW w:w="713" w:type="dxa"/>
            <w:tcBorders>
              <w:top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1</w:t>
            </w:r>
          </w:p>
        </w:tc>
        <w:tc>
          <w:tcPr>
            <w:tcW w:w="1532" w:type="dxa"/>
            <w:tcBorders>
              <w:top w:val="single" w:sz="4" w:space="0" w:color="auto"/>
              <w:left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3</w:t>
            </w:r>
          </w:p>
        </w:tc>
        <w:tc>
          <w:tcPr>
            <w:tcW w:w="1262" w:type="dxa"/>
            <w:tcBorders>
              <w:top w:val="single" w:sz="4" w:space="0" w:color="auto"/>
              <w:left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4</w:t>
            </w:r>
          </w:p>
        </w:tc>
        <w:tc>
          <w:tcPr>
            <w:tcW w:w="1002" w:type="dxa"/>
            <w:tcBorders>
              <w:top w:val="single" w:sz="4" w:space="0" w:color="auto"/>
              <w:left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5</w:t>
            </w:r>
          </w:p>
        </w:tc>
        <w:tc>
          <w:tcPr>
            <w:tcW w:w="2037" w:type="dxa"/>
            <w:tcBorders>
              <w:top w:val="single" w:sz="4" w:space="0" w:color="auto"/>
              <w:left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6</w:t>
            </w:r>
          </w:p>
        </w:tc>
        <w:tc>
          <w:tcPr>
            <w:tcW w:w="578" w:type="dxa"/>
            <w:tcBorders>
              <w:top w:val="single" w:sz="4" w:space="0" w:color="auto"/>
              <w:left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7</w:t>
            </w:r>
          </w:p>
        </w:tc>
        <w:tc>
          <w:tcPr>
            <w:tcW w:w="974" w:type="dxa"/>
            <w:tcBorders>
              <w:top w:val="single" w:sz="4" w:space="0" w:color="auto"/>
              <w:left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8</w:t>
            </w:r>
          </w:p>
        </w:tc>
        <w:tc>
          <w:tcPr>
            <w:tcW w:w="814" w:type="dxa"/>
            <w:tcBorders>
              <w:top w:val="single" w:sz="4" w:space="0" w:color="auto"/>
              <w:left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9</w:t>
            </w:r>
          </w:p>
        </w:tc>
        <w:tc>
          <w:tcPr>
            <w:tcW w:w="815" w:type="dxa"/>
            <w:tcBorders>
              <w:top w:val="single" w:sz="4" w:space="0" w:color="auto"/>
              <w:left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10</w:t>
            </w:r>
          </w:p>
        </w:tc>
        <w:tc>
          <w:tcPr>
            <w:tcW w:w="733" w:type="dxa"/>
            <w:tcBorders>
              <w:top w:val="single" w:sz="4" w:space="0" w:color="auto"/>
              <w:left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11</w:t>
            </w:r>
          </w:p>
        </w:tc>
        <w:tc>
          <w:tcPr>
            <w:tcW w:w="1455" w:type="dxa"/>
            <w:tcBorders>
              <w:top w:val="single" w:sz="4" w:space="0" w:color="auto"/>
              <w:left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12</w:t>
            </w:r>
          </w:p>
        </w:tc>
        <w:tc>
          <w:tcPr>
            <w:tcW w:w="1344" w:type="dxa"/>
            <w:tcBorders>
              <w:top w:val="single" w:sz="4" w:space="0" w:color="auto"/>
              <w:left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13</w:t>
            </w:r>
          </w:p>
        </w:tc>
        <w:tc>
          <w:tcPr>
            <w:tcW w:w="1270" w:type="dxa"/>
            <w:tcBorders>
              <w:top w:val="single" w:sz="4" w:space="0" w:color="auto"/>
              <w:left w:val="single" w:sz="4" w:space="0" w:color="auto"/>
              <w:bottom w:val="single" w:sz="4" w:space="0" w:color="auto"/>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14</w:t>
            </w:r>
          </w:p>
        </w:tc>
      </w:tr>
      <w:tr w:rsidR="00E562AA" w:rsidRPr="004F0E45" w:rsidTr="002565F8">
        <w:tc>
          <w:tcPr>
            <w:tcW w:w="713" w:type="dxa"/>
            <w:tcBorders>
              <w:top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1532" w:type="dxa"/>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1262" w:type="dxa"/>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1002" w:type="dxa"/>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578" w:type="dxa"/>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974" w:type="dxa"/>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733" w:type="dxa"/>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1344" w:type="dxa"/>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tcBorders>
          </w:tcPr>
          <w:p w:rsidR="00E562AA" w:rsidRPr="004F0E45" w:rsidRDefault="00E562AA" w:rsidP="002565F8">
            <w:pPr>
              <w:pStyle w:val="a5"/>
              <w:rPr>
                <w:rFonts w:ascii="Times New Roman" w:hAnsi="Times New Roman" w:cs="Times New Roman"/>
                <w:sz w:val="20"/>
                <w:szCs w:val="20"/>
              </w:rPr>
            </w:pPr>
          </w:p>
        </w:tc>
      </w:tr>
      <w:tr w:rsidR="00E562AA" w:rsidRPr="004F0E45" w:rsidTr="002565F8">
        <w:tc>
          <w:tcPr>
            <w:tcW w:w="7255" w:type="dxa"/>
            <w:gridSpan w:val="6"/>
            <w:tcBorders>
              <w:top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Всего для осуществления закупок,</w:t>
            </w:r>
          </w:p>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в том числе по коду бюджетной классификации ___ /</w:t>
            </w:r>
          </w:p>
          <w:p w:rsidR="00E562AA" w:rsidRPr="004F0E45" w:rsidRDefault="00E562AA" w:rsidP="002565F8">
            <w:pPr>
              <w:pStyle w:val="a5"/>
              <w:jc w:val="center"/>
              <w:rPr>
                <w:rFonts w:ascii="Times New Roman" w:hAnsi="Times New Roman" w:cs="Times New Roman"/>
                <w:sz w:val="20"/>
                <w:szCs w:val="20"/>
              </w:rPr>
            </w:pPr>
            <w:r>
              <w:rPr>
                <w:rFonts w:ascii="Times New Roman" w:hAnsi="Times New Roman" w:cs="Times New Roman"/>
                <w:sz w:val="20"/>
                <w:szCs w:val="20"/>
              </w:rPr>
              <w:t xml:space="preserve">по соглашению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_______ №</w:t>
            </w:r>
            <w:r w:rsidRPr="004F0E45">
              <w:rPr>
                <w:rFonts w:ascii="Times New Roman" w:hAnsi="Times New Roman" w:cs="Times New Roman"/>
                <w:sz w:val="20"/>
                <w:szCs w:val="20"/>
              </w:rPr>
              <w:t xml:space="preserve"> _____ / </w:t>
            </w:r>
            <w:proofErr w:type="gramStart"/>
            <w:r w:rsidRPr="004F0E45">
              <w:rPr>
                <w:rFonts w:ascii="Times New Roman" w:hAnsi="Times New Roman" w:cs="Times New Roman"/>
                <w:sz w:val="20"/>
                <w:szCs w:val="20"/>
              </w:rPr>
              <w:t>по</w:t>
            </w:r>
            <w:proofErr w:type="gramEnd"/>
            <w:r w:rsidRPr="004F0E45">
              <w:rPr>
                <w:rFonts w:ascii="Times New Roman" w:hAnsi="Times New Roman" w:cs="Times New Roman"/>
                <w:sz w:val="20"/>
                <w:szCs w:val="20"/>
              </w:rPr>
              <w:t xml:space="preserve"> коду вида расходов ____</w:t>
            </w:r>
          </w:p>
        </w:tc>
        <w:tc>
          <w:tcPr>
            <w:tcW w:w="578" w:type="dxa"/>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974" w:type="dxa"/>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733" w:type="dxa"/>
            <w:tcBorders>
              <w:top w:val="single" w:sz="4" w:space="0" w:color="auto"/>
              <w:left w:val="single" w:sz="4" w:space="0" w:color="auto"/>
              <w:bottom w:val="single" w:sz="4" w:space="0" w:color="auto"/>
              <w:right w:val="nil"/>
            </w:tcBorders>
          </w:tcPr>
          <w:p w:rsidR="00E562AA" w:rsidRPr="004F0E45" w:rsidRDefault="00E562AA" w:rsidP="002565F8">
            <w:pPr>
              <w:pStyle w:val="a5"/>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w:t>
            </w:r>
          </w:p>
        </w:tc>
        <w:tc>
          <w:tcPr>
            <w:tcW w:w="1344" w:type="dxa"/>
            <w:tcBorders>
              <w:top w:val="single" w:sz="4" w:space="0" w:color="auto"/>
              <w:left w:val="single" w:sz="4" w:space="0" w:color="auto"/>
              <w:bottom w:val="single" w:sz="4" w:space="0" w:color="auto"/>
              <w:right w:val="nil"/>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w:t>
            </w:r>
          </w:p>
        </w:tc>
        <w:tc>
          <w:tcPr>
            <w:tcW w:w="1270" w:type="dxa"/>
            <w:tcBorders>
              <w:top w:val="single" w:sz="4" w:space="0" w:color="auto"/>
              <w:left w:val="single" w:sz="4" w:space="0" w:color="auto"/>
              <w:bottom w:val="single" w:sz="4" w:space="0" w:color="auto"/>
            </w:tcBorders>
          </w:tcPr>
          <w:p w:rsidR="00E562AA" w:rsidRPr="004F0E45" w:rsidRDefault="00E562AA" w:rsidP="002565F8">
            <w:pPr>
              <w:pStyle w:val="a5"/>
              <w:jc w:val="center"/>
              <w:rPr>
                <w:rFonts w:ascii="Times New Roman" w:hAnsi="Times New Roman" w:cs="Times New Roman"/>
                <w:sz w:val="20"/>
                <w:szCs w:val="20"/>
              </w:rPr>
            </w:pPr>
            <w:r w:rsidRPr="004F0E45">
              <w:rPr>
                <w:rFonts w:ascii="Times New Roman" w:hAnsi="Times New Roman" w:cs="Times New Roman"/>
                <w:sz w:val="20"/>
                <w:szCs w:val="20"/>
              </w:rPr>
              <w:t>-</w:t>
            </w:r>
          </w:p>
        </w:tc>
      </w:tr>
    </w:tbl>
    <w:p w:rsidR="00E562AA" w:rsidRDefault="00E562AA" w:rsidP="00E562AA">
      <w:pPr>
        <w:rPr>
          <w:sz w:val="20"/>
        </w:rPr>
      </w:pPr>
    </w:p>
    <w:p w:rsidR="00E562AA" w:rsidRPr="004F0E45" w:rsidRDefault="00E562AA" w:rsidP="00E562AA">
      <w:pPr>
        <w:rPr>
          <w:sz w:val="20"/>
        </w:rPr>
      </w:pPr>
    </w:p>
    <w:p w:rsidR="00E562AA" w:rsidRPr="00E353A9" w:rsidRDefault="00E562AA" w:rsidP="00E562AA">
      <w:pPr>
        <w:pStyle w:val="a6"/>
        <w:rPr>
          <w:rFonts w:ascii="Times New Roman" w:hAnsi="Times New Roman" w:cs="Times New Roman"/>
          <w:sz w:val="22"/>
          <w:szCs w:val="22"/>
        </w:rPr>
      </w:pPr>
      <w:r w:rsidRPr="00E353A9">
        <w:rPr>
          <w:rFonts w:ascii="Times New Roman" w:hAnsi="Times New Roman" w:cs="Times New Roman"/>
          <w:sz w:val="22"/>
          <w:szCs w:val="22"/>
        </w:rPr>
        <w:t>──────────────────────────────</w:t>
      </w:r>
    </w:p>
    <w:p w:rsidR="00E562AA" w:rsidRPr="00E353A9" w:rsidRDefault="00E562AA" w:rsidP="00E562AA">
      <w:r w:rsidRPr="00E353A9">
        <w:rPr>
          <w:vertAlign w:val="superscript"/>
        </w:rPr>
        <w:t>1</w:t>
      </w:r>
      <w:r w:rsidRPr="00E353A9">
        <w:t xml:space="preserve"> Указывается в случае, предусмотренном пунктом 24 Порядка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w:t>
      </w:r>
      <w:r>
        <w:t xml:space="preserve"> Марийской</w:t>
      </w:r>
      <w:r w:rsidRPr="001356A4">
        <w:t xml:space="preserve"> сельской администрации</w:t>
      </w:r>
      <w:r w:rsidRPr="009A08DA">
        <w:t xml:space="preserve"> </w:t>
      </w:r>
      <w:r w:rsidRPr="00E353A9">
        <w:t>(дале</w:t>
      </w:r>
      <w:proofErr w:type="gramStart"/>
      <w:r w:rsidRPr="00E353A9">
        <w:t>е-</w:t>
      </w:r>
      <w:proofErr w:type="gramEnd"/>
      <w:r>
        <w:t xml:space="preserve"> </w:t>
      </w:r>
      <w:r w:rsidRPr="00E353A9">
        <w:t>Порядок)</w:t>
      </w:r>
    </w:p>
    <w:p w:rsidR="00E562AA" w:rsidRPr="00E353A9" w:rsidRDefault="00E562AA" w:rsidP="00E562AA">
      <w:pPr>
        <w:pStyle w:val="a8"/>
        <w:rPr>
          <w:rFonts w:ascii="Times New Roman" w:hAnsi="Times New Roman" w:cs="Times New Roman"/>
          <w:sz w:val="22"/>
          <w:szCs w:val="22"/>
        </w:rPr>
      </w:pPr>
      <w:r w:rsidRPr="00E353A9">
        <w:rPr>
          <w:rFonts w:ascii="Times New Roman" w:hAnsi="Times New Roman" w:cs="Times New Roman"/>
          <w:sz w:val="22"/>
          <w:szCs w:val="22"/>
          <w:vertAlign w:val="superscript"/>
        </w:rPr>
        <w:t>2</w:t>
      </w:r>
      <w:proofErr w:type="gramStart"/>
      <w:r w:rsidRPr="00E353A9">
        <w:rPr>
          <w:rFonts w:ascii="Times New Roman" w:hAnsi="Times New Roman" w:cs="Times New Roman"/>
          <w:sz w:val="22"/>
          <w:szCs w:val="22"/>
        </w:rPr>
        <w:t xml:space="preserve"> У</w:t>
      </w:r>
      <w:proofErr w:type="gramEnd"/>
      <w:r w:rsidRPr="00E353A9">
        <w:rPr>
          <w:rFonts w:ascii="Times New Roman" w:hAnsi="Times New Roman" w:cs="Times New Roman"/>
          <w:sz w:val="22"/>
          <w:szCs w:val="22"/>
        </w:rPr>
        <w:t>казывается в соответствии с подпунктом "ж" пункта 14 Порядка.</w:t>
      </w:r>
    </w:p>
    <w:p w:rsidR="00E562AA" w:rsidRDefault="00E562AA"/>
    <w:sectPr w:rsidR="00E562AA" w:rsidSect="00E562A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D964AB"/>
    <w:rsid w:val="0015179E"/>
    <w:rsid w:val="00277B1D"/>
    <w:rsid w:val="002C5362"/>
    <w:rsid w:val="00300249"/>
    <w:rsid w:val="00506F12"/>
    <w:rsid w:val="005244BD"/>
    <w:rsid w:val="00612C4D"/>
    <w:rsid w:val="008A7F82"/>
    <w:rsid w:val="00964C19"/>
    <w:rsid w:val="00A94D3C"/>
    <w:rsid w:val="00AE1E47"/>
    <w:rsid w:val="00C54688"/>
    <w:rsid w:val="00D964AB"/>
    <w:rsid w:val="00DC2406"/>
    <w:rsid w:val="00E562AA"/>
    <w:rsid w:val="00F12877"/>
    <w:rsid w:val="00FF0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AB"/>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964AB"/>
    <w:pPr>
      <w:overflowPunct/>
      <w:autoSpaceDE/>
      <w:autoSpaceDN/>
      <w:adjustRightInd/>
      <w:spacing w:before="100" w:beforeAutospacing="1" w:after="100" w:afterAutospacing="1"/>
    </w:pPr>
    <w:rPr>
      <w:rFonts w:eastAsia="Calibri"/>
      <w:sz w:val="24"/>
      <w:szCs w:val="24"/>
    </w:rPr>
  </w:style>
  <w:style w:type="paragraph" w:styleId="a4">
    <w:name w:val="No Spacing"/>
    <w:basedOn w:val="a"/>
    <w:qFormat/>
    <w:rsid w:val="00506F12"/>
    <w:pPr>
      <w:overflowPunct/>
      <w:autoSpaceDE/>
      <w:autoSpaceDN/>
      <w:adjustRightInd/>
    </w:pPr>
    <w:rPr>
      <w:rFonts w:eastAsia="Calibri"/>
      <w:sz w:val="24"/>
      <w:szCs w:val="32"/>
      <w:lang w:val="en-US" w:eastAsia="en-US" w:bidi="en-US"/>
    </w:rPr>
  </w:style>
  <w:style w:type="paragraph" w:customStyle="1" w:styleId="a5">
    <w:name w:val="Нормальный (таблица)"/>
    <w:basedOn w:val="a"/>
    <w:next w:val="a"/>
    <w:uiPriority w:val="99"/>
    <w:rsid w:val="00E562AA"/>
    <w:pPr>
      <w:widowControl w:val="0"/>
      <w:overflowPunct/>
      <w:jc w:val="both"/>
    </w:pPr>
    <w:rPr>
      <w:rFonts w:ascii="Arial" w:hAnsi="Arial" w:cs="Arial"/>
      <w:sz w:val="26"/>
      <w:szCs w:val="26"/>
    </w:rPr>
  </w:style>
  <w:style w:type="paragraph" w:customStyle="1" w:styleId="a6">
    <w:name w:val="Таблицы (моноширинный)"/>
    <w:basedOn w:val="a"/>
    <w:next w:val="a"/>
    <w:uiPriority w:val="99"/>
    <w:rsid w:val="00E562AA"/>
    <w:pPr>
      <w:widowControl w:val="0"/>
      <w:overflowPunct/>
    </w:pPr>
    <w:rPr>
      <w:rFonts w:ascii="Courier New" w:hAnsi="Courier New" w:cs="Courier New"/>
      <w:sz w:val="26"/>
      <w:szCs w:val="26"/>
    </w:rPr>
  </w:style>
  <w:style w:type="paragraph" w:customStyle="1" w:styleId="a7">
    <w:name w:val="Прижатый влево"/>
    <w:basedOn w:val="a"/>
    <w:next w:val="a"/>
    <w:uiPriority w:val="99"/>
    <w:rsid w:val="00E562AA"/>
    <w:pPr>
      <w:widowControl w:val="0"/>
      <w:overflowPunct/>
    </w:pPr>
    <w:rPr>
      <w:rFonts w:ascii="Arial" w:hAnsi="Arial" w:cs="Arial"/>
      <w:sz w:val="26"/>
      <w:szCs w:val="26"/>
    </w:rPr>
  </w:style>
  <w:style w:type="paragraph" w:customStyle="1" w:styleId="a8">
    <w:name w:val="Сноска"/>
    <w:basedOn w:val="a"/>
    <w:next w:val="a"/>
    <w:uiPriority w:val="99"/>
    <w:rsid w:val="00E562AA"/>
    <w:pPr>
      <w:widowControl w:val="0"/>
      <w:overflowPunct/>
      <w:ind w:firstLine="720"/>
      <w:jc w:val="both"/>
    </w:pPr>
    <w:rPr>
      <w:rFonts w:ascii="Times New Roman CYR" w:hAnsi="Times New Roman CYR" w:cs="Times New Roman CYR"/>
      <w:sz w:val="20"/>
    </w:rPr>
  </w:style>
</w:styles>
</file>

<file path=word/webSettings.xml><?xml version="1.0" encoding="utf-8"?>
<w:webSettings xmlns:r="http://schemas.openxmlformats.org/officeDocument/2006/relationships" xmlns:w="http://schemas.openxmlformats.org/wordprocessingml/2006/main">
  <w:divs>
    <w:div w:id="6578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garantF1://70253464.991" TargetMode="External"/><Relationship Id="rId10" Type="http://schemas.openxmlformats.org/officeDocument/2006/relationships/customXml" Target="../customXml/item3.xml"/><Relationship Id="rId4" Type="http://schemas.openxmlformats.org/officeDocument/2006/relationships/hyperlink" Target="garantF1://70253464.1681" TargetMode="Externa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Марийской сельской администрации</_x041e__x043f__x0438__x0441__x0430__x043d__x0438__x0435_>
    <_x0413__x043e__x0434_ xmlns="291cc5e8-c708-491a-abf6-d0b3120b14ee">2020 год</_x0413__x043e__x0434_>
    <_dlc_DocId xmlns="57504d04-691e-4fc4-8f09-4f19fdbe90f6">XXJ7TYMEEKJ2-7529-176</_dlc_DocId>
    <_dlc_DocIdUrl xmlns="57504d04-691e-4fc4-8f09-4f19fdbe90f6">
      <Url>https://vip.gov.mari.ru/mturek/sp_mariets/_layouts/DocIdRedir.aspx?ID=XXJ7TYMEEKJ2-7529-176</Url>
      <Description>XXJ7TYMEEKJ2-7529-176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3126A429103A941B109FB8F6B70AAEE" ma:contentTypeVersion="2" ma:contentTypeDescription="Создание документа." ma:contentTypeScope="" ma:versionID="2b96a1a6dad39e7ef318ab71c5a9b9f2">
  <xsd:schema xmlns:xsd="http://www.w3.org/2001/XMLSchema" xmlns:xs="http://www.w3.org/2001/XMLSchema" xmlns:p="http://schemas.microsoft.com/office/2006/metadata/properties" xmlns:ns2="57504d04-691e-4fc4-8f09-4f19fdbe90f6" xmlns:ns3="6d7c22ec-c6a4-4777-88aa-bc3c76ac660e" xmlns:ns4="291cc5e8-c708-491a-abf6-d0b3120b14ee" targetNamespace="http://schemas.microsoft.com/office/2006/metadata/properties" ma:root="true" ma:fieldsID="f11643c71db776365f01d564747e66b7" ns2:_="" ns3:_="" ns4:_="">
    <xsd:import namespace="57504d04-691e-4fc4-8f09-4f19fdbe90f6"/>
    <xsd:import namespace="6d7c22ec-c6a4-4777-88aa-bc3c76ac660e"/>
    <xsd:import namespace="291cc5e8-c708-491a-abf6-d0b3120b14e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1cc5e8-c708-491a-abf6-d0b3120b14ee"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enumeration value="2021 год"/>
          <xsd:enumeration value="2008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5A747C-EE62-48D1-BBCF-66AEDCB62C80}"/>
</file>

<file path=customXml/itemProps2.xml><?xml version="1.0" encoding="utf-8"?>
<ds:datastoreItem xmlns:ds="http://schemas.openxmlformats.org/officeDocument/2006/customXml" ds:itemID="{C5F9B09C-64A1-4F72-B37B-863488F56B0B}"/>
</file>

<file path=customXml/itemProps3.xml><?xml version="1.0" encoding="utf-8"?>
<ds:datastoreItem xmlns:ds="http://schemas.openxmlformats.org/officeDocument/2006/customXml" ds:itemID="{5612493D-DEFE-47F4-90BF-572522160919}"/>
</file>

<file path=customXml/itemProps4.xml><?xml version="1.0" encoding="utf-8"?>
<ds:datastoreItem xmlns:ds="http://schemas.openxmlformats.org/officeDocument/2006/customXml" ds:itemID="{51929700-3ECA-4099-951B-79A9E121D18D}"/>
</file>

<file path=docProps/app.xml><?xml version="1.0" encoding="utf-8"?>
<Properties xmlns="http://schemas.openxmlformats.org/officeDocument/2006/extended-properties" xmlns:vt="http://schemas.openxmlformats.org/officeDocument/2006/docPropsVTypes">
  <Template>Normal</Template>
  <TotalTime>6</TotalTime>
  <Pages>11</Pages>
  <Words>3354</Words>
  <Characters>19118</Characters>
  <Application>Microsoft Office Word</Application>
  <DocSecurity>0</DocSecurity>
  <Lines>159</Lines>
  <Paragraphs>44</Paragraphs>
  <ScaleCrop>false</ScaleCrop>
  <Company>Reanimator Extreme Edition</Company>
  <LinksUpToDate>false</LinksUpToDate>
  <CharactersWithSpaces>22428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69</dc:title>
  <dc:creator>User</dc:creator>
  <cp:lastModifiedBy>User</cp:lastModifiedBy>
  <cp:revision>2</cp:revision>
  <dcterms:created xsi:type="dcterms:W3CDTF">2020-05-06T10:45:00Z</dcterms:created>
  <dcterms:modified xsi:type="dcterms:W3CDTF">2020-05-06T10:45:00Z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0x01010073126A429103A941B109FB8F6B70AAEE</vt:lpwstr>
  </property>
  <property fmtid="{D5CDD505-2E9C-101B-9397-08002B2CF9AE}" pid="3" name="_dlc_DocIdItemGuid">
    <vt:lpwstr>4a567b1a-0f10-48df-b936-36ecbfc69ebe</vt:lpwstr>
  </property>
</Properties>
</file>